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108" w:type="dxa"/>
        <w:tblLook w:val="01E0" w:firstRow="1" w:lastRow="1" w:firstColumn="1" w:lastColumn="1" w:noHBand="0" w:noVBand="0"/>
      </w:tblPr>
      <w:tblGrid>
        <w:gridCol w:w="2880"/>
        <w:gridCol w:w="6192"/>
      </w:tblGrid>
      <w:tr w:rsidR="003D2C91" w:rsidRPr="00225CCA" w14:paraId="024CFCBB" w14:textId="77777777" w:rsidTr="002C219C">
        <w:tc>
          <w:tcPr>
            <w:tcW w:w="2880" w:type="dxa"/>
          </w:tcPr>
          <w:p w14:paraId="393F6F53" w14:textId="77777777" w:rsidR="003D2C91" w:rsidRPr="00225CCA" w:rsidRDefault="00B12247" w:rsidP="00B12247">
            <w:pPr>
              <w:spacing w:after="0" w:line="240" w:lineRule="auto"/>
              <w:jc w:val="center"/>
              <w:rPr>
                <w:rFonts w:ascii="Times New Roman" w:hAnsi="Times New Roman"/>
                <w:b/>
                <w:sz w:val="26"/>
                <w:szCs w:val="26"/>
              </w:rPr>
            </w:pPr>
            <w:r>
              <w:rPr>
                <w:rFonts w:ascii="Times New Roman" w:hAnsi="Times New Roman"/>
                <w:b/>
                <w:sz w:val="26"/>
                <w:szCs w:val="26"/>
              </w:rPr>
              <w:t>ỦY</w:t>
            </w:r>
            <w:r w:rsidR="003D2C91" w:rsidRPr="00225CCA">
              <w:rPr>
                <w:rFonts w:ascii="Times New Roman" w:hAnsi="Times New Roman"/>
                <w:b/>
                <w:sz w:val="26"/>
                <w:szCs w:val="26"/>
              </w:rPr>
              <w:t xml:space="preserve"> BAN NHÂN DÂN</w:t>
            </w:r>
          </w:p>
          <w:p w14:paraId="519EA156" w14:textId="77777777" w:rsidR="003D2C91" w:rsidRPr="00225CCA" w:rsidRDefault="00055E85" w:rsidP="009707F3">
            <w:pPr>
              <w:spacing w:after="0" w:line="240" w:lineRule="auto"/>
              <w:jc w:val="center"/>
              <w:rPr>
                <w:rFonts w:ascii="Times New Roman" w:hAnsi="Times New Roman"/>
                <w:b/>
                <w:sz w:val="26"/>
                <w:szCs w:val="26"/>
              </w:rPr>
            </w:pPr>
            <w:r>
              <w:rPr>
                <w:rFonts w:ascii="Times New Roman" w:hAnsi="Times New Roman"/>
                <w:b/>
                <w:sz w:val="26"/>
                <w:szCs w:val="26"/>
              </w:rPr>
              <w:t xml:space="preserve">HUYỆN </w:t>
            </w:r>
            <w:r w:rsidR="009F63BF">
              <w:rPr>
                <w:rFonts w:ascii="Times New Roman" w:hAnsi="Times New Roman"/>
                <w:b/>
                <w:sz w:val="26"/>
                <w:szCs w:val="26"/>
              </w:rPr>
              <w:t>PHONG THỔ</w:t>
            </w:r>
          </w:p>
          <w:p w14:paraId="67BE0341" w14:textId="77777777" w:rsidR="003D2C91" w:rsidRDefault="00000000" w:rsidP="006870E3">
            <w:pPr>
              <w:spacing w:before="240" w:after="60"/>
              <w:jc w:val="center"/>
              <w:rPr>
                <w:rFonts w:ascii="Times New Roman" w:hAnsi="Times New Roman"/>
                <w:sz w:val="26"/>
                <w:szCs w:val="28"/>
              </w:rPr>
            </w:pPr>
            <w:r>
              <w:rPr>
                <w:rFonts w:ascii="Times New Roman" w:hAnsi="Times New Roman"/>
                <w:b/>
                <w:noProof/>
                <w:sz w:val="26"/>
                <w:szCs w:val="26"/>
              </w:rPr>
              <w:pict w14:anchorId="0146386E">
                <v:shapetype id="_x0000_t32" coordsize="21600,21600" o:spt="32" o:oned="t" path="m,l21600,21600e" filled="f">
                  <v:path arrowok="t" fillok="f" o:connecttype="none"/>
                  <o:lock v:ext="edit" shapetype="t"/>
                </v:shapetype>
                <v:shape id="AutoShape 11" o:spid="_x0000_s1026" type="#_x0000_t32" style="position:absolute;left:0;text-align:left;margin-left:41.25pt;margin-top:.75pt;width:48.2pt;height:0;z-index:2516567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v2HwIAADs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"/>
              </w:pict>
            </w:r>
            <w:r w:rsidR="003D2C91" w:rsidRPr="00225CCA">
              <w:rPr>
                <w:rFonts w:ascii="Times New Roman" w:hAnsi="Times New Roman"/>
                <w:sz w:val="26"/>
                <w:szCs w:val="28"/>
              </w:rPr>
              <w:t>Số:</w:t>
            </w:r>
            <w:r w:rsidR="006870E3">
              <w:rPr>
                <w:rFonts w:ascii="Times New Roman" w:hAnsi="Times New Roman"/>
                <w:sz w:val="26"/>
                <w:szCs w:val="28"/>
              </w:rPr>
              <w:t xml:space="preserve"> </w:t>
            </w:r>
            <w:r w:rsidR="009F63BF">
              <w:rPr>
                <w:rFonts w:ascii="Times New Roman" w:hAnsi="Times New Roman"/>
                <w:sz w:val="26"/>
                <w:szCs w:val="28"/>
              </w:rPr>
              <w:t xml:space="preserve"> </w:t>
            </w:r>
            <w:r w:rsidR="008F61FD">
              <w:rPr>
                <w:rFonts w:ascii="Times New Roman" w:hAnsi="Times New Roman"/>
                <w:sz w:val="26"/>
                <w:szCs w:val="28"/>
                <w:lang w:val="vi-VN"/>
              </w:rPr>
              <w:t xml:space="preserve">  </w:t>
            </w:r>
            <w:r w:rsidR="00605AFA">
              <w:rPr>
                <w:rFonts w:ascii="Times New Roman" w:hAnsi="Times New Roman"/>
                <w:sz w:val="26"/>
                <w:szCs w:val="28"/>
                <w:lang w:val="vi-VN"/>
              </w:rPr>
              <w:t xml:space="preserve">  </w:t>
            </w:r>
            <w:r w:rsidR="009F63BF">
              <w:rPr>
                <w:rFonts w:ascii="Times New Roman" w:hAnsi="Times New Roman"/>
                <w:sz w:val="26"/>
                <w:szCs w:val="28"/>
              </w:rPr>
              <w:t xml:space="preserve"> </w:t>
            </w:r>
            <w:r w:rsidR="006A15BD">
              <w:rPr>
                <w:rFonts w:ascii="Times New Roman" w:hAnsi="Times New Roman"/>
                <w:sz w:val="26"/>
                <w:szCs w:val="28"/>
              </w:rPr>
              <w:t xml:space="preserve">  </w:t>
            </w:r>
            <w:r w:rsidR="009F63BF">
              <w:rPr>
                <w:rFonts w:ascii="Times New Roman" w:hAnsi="Times New Roman"/>
                <w:sz w:val="26"/>
                <w:szCs w:val="28"/>
              </w:rPr>
              <w:t xml:space="preserve"> </w:t>
            </w:r>
            <w:r w:rsidR="001D5F72" w:rsidRPr="00225CCA">
              <w:rPr>
                <w:rFonts w:ascii="Times New Roman" w:hAnsi="Times New Roman"/>
                <w:sz w:val="26"/>
                <w:szCs w:val="28"/>
              </w:rPr>
              <w:t>/KH</w:t>
            </w:r>
            <w:r w:rsidR="003D2C91" w:rsidRPr="00225CCA">
              <w:rPr>
                <w:rFonts w:ascii="Times New Roman" w:hAnsi="Times New Roman"/>
                <w:sz w:val="26"/>
                <w:szCs w:val="28"/>
              </w:rPr>
              <w:t>-UBND</w:t>
            </w:r>
          </w:p>
          <w:p w14:paraId="4DA04672" w14:textId="6F38465F" w:rsidR="004620C3" w:rsidRPr="004620C3" w:rsidRDefault="004620C3" w:rsidP="006870E3">
            <w:pPr>
              <w:spacing w:before="240" w:after="60"/>
              <w:jc w:val="center"/>
              <w:rPr>
                <w:rFonts w:ascii="Times New Roman" w:hAnsi="Times New Roman"/>
                <w:sz w:val="28"/>
                <w:szCs w:val="28"/>
                <w:lang w:val="vi-VN"/>
              </w:rPr>
            </w:pPr>
            <w:r>
              <w:rPr>
                <w:rFonts w:ascii="Times New Roman" w:hAnsi="Times New Roman"/>
                <w:sz w:val="26"/>
                <w:szCs w:val="28"/>
                <w:lang w:val="vi-VN"/>
              </w:rPr>
              <w:t>(Dự thảo)</w:t>
            </w:r>
          </w:p>
        </w:tc>
        <w:tc>
          <w:tcPr>
            <w:tcW w:w="6192" w:type="dxa"/>
          </w:tcPr>
          <w:p w14:paraId="18BB53F7" w14:textId="77777777" w:rsidR="003D2C91" w:rsidRPr="00225CCA" w:rsidRDefault="003D2C91" w:rsidP="009707F3">
            <w:pPr>
              <w:spacing w:after="0" w:line="240" w:lineRule="auto"/>
              <w:jc w:val="center"/>
              <w:rPr>
                <w:rFonts w:ascii="Times New Roman" w:hAnsi="Times New Roman"/>
                <w:b/>
                <w:sz w:val="26"/>
                <w:szCs w:val="26"/>
              </w:rPr>
            </w:pPr>
            <w:r w:rsidRPr="00225CCA">
              <w:rPr>
                <w:rFonts w:ascii="Times New Roman" w:hAnsi="Times New Roman"/>
                <w:b/>
                <w:sz w:val="26"/>
                <w:szCs w:val="26"/>
              </w:rPr>
              <w:t>CỘ</w:t>
            </w:r>
            <w:r w:rsidR="00275781" w:rsidRPr="00225CCA">
              <w:rPr>
                <w:rFonts w:ascii="Times New Roman" w:hAnsi="Times New Roman"/>
                <w:b/>
                <w:sz w:val="26"/>
                <w:szCs w:val="26"/>
              </w:rPr>
              <w:t xml:space="preserve">NG HÒA </w:t>
            </w:r>
            <w:r w:rsidRPr="00225CCA">
              <w:rPr>
                <w:rFonts w:ascii="Times New Roman" w:hAnsi="Times New Roman"/>
                <w:b/>
                <w:sz w:val="26"/>
                <w:szCs w:val="26"/>
              </w:rPr>
              <w:t>XÃ HỘI CHỦ NGHĨA VIỆT NAM</w:t>
            </w:r>
          </w:p>
          <w:p w14:paraId="6590E852" w14:textId="77777777" w:rsidR="003D2C91" w:rsidRPr="00225CCA" w:rsidRDefault="003D2C91" w:rsidP="009707F3">
            <w:pPr>
              <w:spacing w:after="0" w:line="240" w:lineRule="auto"/>
              <w:jc w:val="center"/>
              <w:rPr>
                <w:rFonts w:ascii="Times New Roman" w:eastAsia="Batang" w:hAnsi="Times New Roman"/>
                <w:b/>
                <w:sz w:val="28"/>
                <w:szCs w:val="28"/>
              </w:rPr>
            </w:pPr>
            <w:r w:rsidRPr="00225CCA">
              <w:rPr>
                <w:rFonts w:ascii="Times New Roman" w:hAnsi="Times New Roman"/>
                <w:b/>
                <w:sz w:val="28"/>
                <w:szCs w:val="28"/>
              </w:rPr>
              <w:t>Độc lập - Tự do - Hạnh phúc</w:t>
            </w:r>
          </w:p>
          <w:p w14:paraId="032D7779" w14:textId="77777777" w:rsidR="003D2C91" w:rsidRPr="00225CCA" w:rsidRDefault="00000000" w:rsidP="0096148B">
            <w:pPr>
              <w:spacing w:before="240" w:after="60"/>
              <w:jc w:val="center"/>
              <w:rPr>
                <w:rFonts w:ascii="Times New Roman" w:hAnsi="Times New Roman"/>
                <w:i/>
                <w:sz w:val="28"/>
                <w:szCs w:val="28"/>
              </w:rPr>
            </w:pPr>
            <w:r>
              <w:rPr>
                <w:rFonts w:ascii="Times New Roman" w:eastAsia="Times New Roman" w:hAnsi="Times New Roman"/>
                <w:b/>
                <w:noProof/>
                <w:sz w:val="28"/>
                <w:szCs w:val="28"/>
              </w:rPr>
              <w:pict w14:anchorId="7DEF79A5">
                <v:shape id="AutoShape 13" o:spid="_x0000_s1028" type="#_x0000_t32" style="position:absolute;left:0;text-align:left;margin-left:64.05pt;margin-top:2.1pt;width:169pt;height:0;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BbyHwIAADw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"/>
              </w:pict>
            </w:r>
            <w:r w:rsidR="009F63BF">
              <w:rPr>
                <w:rFonts w:ascii="Times New Roman" w:hAnsi="Times New Roman"/>
                <w:i/>
                <w:sz w:val="28"/>
                <w:szCs w:val="28"/>
              </w:rPr>
              <w:t>Phong Thổ</w:t>
            </w:r>
            <w:r w:rsidR="003D2C91" w:rsidRPr="00225CCA">
              <w:rPr>
                <w:rFonts w:ascii="Times New Roman" w:hAnsi="Times New Roman"/>
                <w:i/>
                <w:sz w:val="28"/>
                <w:szCs w:val="28"/>
              </w:rPr>
              <w:t>, ngày</w:t>
            </w:r>
            <w:r w:rsidR="006870E3">
              <w:rPr>
                <w:rFonts w:ascii="Times New Roman" w:hAnsi="Times New Roman"/>
                <w:i/>
                <w:sz w:val="28"/>
                <w:szCs w:val="28"/>
              </w:rPr>
              <w:t xml:space="preserve"> </w:t>
            </w:r>
            <w:r w:rsidR="009F63BF">
              <w:rPr>
                <w:rFonts w:ascii="Times New Roman" w:hAnsi="Times New Roman"/>
                <w:i/>
                <w:sz w:val="28"/>
                <w:szCs w:val="28"/>
              </w:rPr>
              <w:t xml:space="preserve">   </w:t>
            </w:r>
            <w:r w:rsidR="00AB4EE4">
              <w:rPr>
                <w:rFonts w:ascii="Times New Roman" w:hAnsi="Times New Roman"/>
                <w:i/>
                <w:sz w:val="28"/>
                <w:szCs w:val="28"/>
              </w:rPr>
              <w:t xml:space="preserve">  </w:t>
            </w:r>
            <w:r w:rsidR="003D2C91" w:rsidRPr="00225CCA">
              <w:rPr>
                <w:rFonts w:ascii="Times New Roman" w:hAnsi="Times New Roman"/>
                <w:i/>
                <w:sz w:val="28"/>
                <w:szCs w:val="28"/>
              </w:rPr>
              <w:t xml:space="preserve"> tháng</w:t>
            </w:r>
            <w:r w:rsidR="00055E85">
              <w:rPr>
                <w:rFonts w:ascii="Times New Roman" w:hAnsi="Times New Roman"/>
                <w:i/>
                <w:sz w:val="28"/>
                <w:szCs w:val="28"/>
              </w:rPr>
              <w:t xml:space="preserve"> </w:t>
            </w:r>
            <w:r w:rsidR="0096148B">
              <w:rPr>
                <w:rFonts w:ascii="Times New Roman" w:hAnsi="Times New Roman"/>
                <w:i/>
                <w:sz w:val="28"/>
                <w:szCs w:val="28"/>
              </w:rPr>
              <w:t>6</w:t>
            </w:r>
            <w:r w:rsidR="00055E85">
              <w:rPr>
                <w:rFonts w:ascii="Times New Roman" w:hAnsi="Times New Roman"/>
                <w:i/>
                <w:sz w:val="28"/>
                <w:szCs w:val="28"/>
              </w:rPr>
              <w:t xml:space="preserve"> </w:t>
            </w:r>
            <w:r w:rsidR="003D2C91" w:rsidRPr="00225CCA">
              <w:rPr>
                <w:rFonts w:ascii="Times New Roman" w:hAnsi="Times New Roman"/>
                <w:i/>
                <w:sz w:val="28"/>
                <w:szCs w:val="28"/>
              </w:rPr>
              <w:t>năm 20</w:t>
            </w:r>
            <w:r w:rsidR="002E199F">
              <w:rPr>
                <w:rFonts w:ascii="Times New Roman" w:hAnsi="Times New Roman"/>
                <w:i/>
                <w:sz w:val="28"/>
                <w:szCs w:val="28"/>
              </w:rPr>
              <w:t>2</w:t>
            </w:r>
            <w:r w:rsidR="0096148B">
              <w:rPr>
                <w:rFonts w:ascii="Times New Roman" w:hAnsi="Times New Roman"/>
                <w:i/>
                <w:sz w:val="28"/>
                <w:szCs w:val="28"/>
              </w:rPr>
              <w:t>3</w:t>
            </w:r>
          </w:p>
        </w:tc>
      </w:tr>
    </w:tbl>
    <w:p w14:paraId="5E884602" w14:textId="77777777" w:rsidR="00F72DD6" w:rsidRPr="00225CCA" w:rsidRDefault="00F72DD6"/>
    <w:p w14:paraId="2CF2B4C8" w14:textId="77777777" w:rsidR="00F72DD6" w:rsidRPr="00225CCA" w:rsidRDefault="00F72DD6" w:rsidP="00FC6F3B">
      <w:pPr>
        <w:spacing w:after="0" w:line="240" w:lineRule="auto"/>
        <w:jc w:val="center"/>
        <w:rPr>
          <w:rFonts w:ascii="Times New Roman" w:hAnsi="Times New Roman"/>
          <w:b/>
          <w:sz w:val="28"/>
          <w:szCs w:val="28"/>
        </w:rPr>
      </w:pPr>
      <w:r w:rsidRPr="00225CCA">
        <w:rPr>
          <w:rFonts w:ascii="Times New Roman" w:hAnsi="Times New Roman"/>
          <w:b/>
          <w:sz w:val="28"/>
          <w:szCs w:val="28"/>
        </w:rPr>
        <w:t>KẾ HOẠCH</w:t>
      </w:r>
    </w:p>
    <w:p w14:paraId="760E2ABB" w14:textId="77777777" w:rsidR="00B61FA3" w:rsidRPr="00C85ED6" w:rsidRDefault="003D4505" w:rsidP="00FC6F3B">
      <w:pPr>
        <w:spacing w:after="0" w:line="240" w:lineRule="auto"/>
        <w:jc w:val="center"/>
        <w:rPr>
          <w:rFonts w:ascii="Times New Roman" w:hAnsi="Times New Roman"/>
          <w:b/>
          <w:spacing w:val="-6"/>
          <w:sz w:val="28"/>
          <w:szCs w:val="28"/>
        </w:rPr>
      </w:pPr>
      <w:r w:rsidRPr="00C85ED6">
        <w:rPr>
          <w:rFonts w:ascii="Times New Roman" w:hAnsi="Times New Roman"/>
          <w:b/>
          <w:spacing w:val="-6"/>
          <w:sz w:val="28"/>
          <w:szCs w:val="28"/>
        </w:rPr>
        <w:t xml:space="preserve">Thực hiện </w:t>
      </w:r>
      <w:r w:rsidR="007E66FA" w:rsidRPr="00C85ED6">
        <w:rPr>
          <w:rFonts w:ascii="Times New Roman" w:hAnsi="Times New Roman"/>
          <w:b/>
          <w:spacing w:val="-6"/>
          <w:sz w:val="28"/>
          <w:szCs w:val="28"/>
        </w:rPr>
        <w:t xml:space="preserve">một số </w:t>
      </w:r>
      <w:r w:rsidRPr="00C85ED6">
        <w:rPr>
          <w:rFonts w:ascii="Times New Roman" w:hAnsi="Times New Roman"/>
          <w:b/>
          <w:spacing w:val="-6"/>
          <w:sz w:val="28"/>
          <w:szCs w:val="28"/>
        </w:rPr>
        <w:t xml:space="preserve">nhiệm vụ, giải pháp nhằm </w:t>
      </w:r>
      <w:r w:rsidR="000F5A75" w:rsidRPr="00C85ED6">
        <w:rPr>
          <w:rFonts w:ascii="Times New Roman" w:hAnsi="Times New Roman"/>
          <w:b/>
          <w:spacing w:val="-6"/>
          <w:sz w:val="28"/>
          <w:szCs w:val="28"/>
        </w:rPr>
        <w:t>đẩy mạnh cải cách hành chính,</w:t>
      </w:r>
      <w:r w:rsidR="0096148B">
        <w:rPr>
          <w:rFonts w:ascii="Times New Roman" w:hAnsi="Times New Roman"/>
          <w:b/>
          <w:spacing w:val="-6"/>
          <w:sz w:val="28"/>
          <w:szCs w:val="28"/>
        </w:rPr>
        <w:t xml:space="preserve"> duy trì,</w:t>
      </w:r>
      <w:r w:rsidR="000F5A75" w:rsidRPr="00C85ED6">
        <w:rPr>
          <w:rFonts w:ascii="Times New Roman" w:hAnsi="Times New Roman"/>
          <w:b/>
          <w:spacing w:val="-6"/>
          <w:sz w:val="28"/>
          <w:szCs w:val="28"/>
        </w:rPr>
        <w:t xml:space="preserve"> cải thiện </w:t>
      </w:r>
      <w:r w:rsidR="00B0789F">
        <w:rPr>
          <w:rFonts w:ascii="Times New Roman" w:hAnsi="Times New Roman"/>
          <w:b/>
          <w:spacing w:val="-6"/>
          <w:sz w:val="28"/>
          <w:szCs w:val="28"/>
        </w:rPr>
        <w:t xml:space="preserve"> và nâng cao </w:t>
      </w:r>
      <w:r w:rsidR="00B61FA3" w:rsidRPr="00C85ED6">
        <w:rPr>
          <w:rFonts w:ascii="Times New Roman" w:hAnsi="Times New Roman"/>
          <w:b/>
          <w:spacing w:val="-6"/>
          <w:sz w:val="28"/>
          <w:szCs w:val="28"/>
        </w:rPr>
        <w:t>C</w:t>
      </w:r>
      <w:r w:rsidRPr="00C85ED6">
        <w:rPr>
          <w:rFonts w:ascii="Times New Roman" w:hAnsi="Times New Roman"/>
          <w:b/>
          <w:spacing w:val="-6"/>
          <w:sz w:val="28"/>
          <w:szCs w:val="28"/>
        </w:rPr>
        <w:t xml:space="preserve">hỉ số cải cách hành chính </w:t>
      </w:r>
      <w:r w:rsidR="00014617">
        <w:rPr>
          <w:rFonts w:ascii="Times New Roman" w:hAnsi="Times New Roman"/>
          <w:b/>
          <w:spacing w:val="-6"/>
          <w:sz w:val="28"/>
          <w:szCs w:val="28"/>
        </w:rPr>
        <w:t xml:space="preserve">(PAR INDEX), Chỉ số hài lòng về sự phục vụ hành chính (SIPAS) </w:t>
      </w:r>
      <w:r w:rsidR="00055E85" w:rsidRPr="00C85ED6">
        <w:rPr>
          <w:rFonts w:ascii="Times New Roman" w:hAnsi="Times New Roman"/>
          <w:b/>
          <w:spacing w:val="-6"/>
          <w:sz w:val="28"/>
          <w:szCs w:val="28"/>
        </w:rPr>
        <w:t xml:space="preserve">huyện </w:t>
      </w:r>
      <w:r w:rsidR="009F63BF" w:rsidRPr="00C85ED6">
        <w:rPr>
          <w:rFonts w:ascii="Times New Roman" w:hAnsi="Times New Roman"/>
          <w:b/>
          <w:spacing w:val="-6"/>
          <w:sz w:val="28"/>
          <w:szCs w:val="28"/>
        </w:rPr>
        <w:t>Phong Thổ</w:t>
      </w:r>
      <w:r w:rsidR="000F5A75" w:rsidRPr="00C85ED6">
        <w:rPr>
          <w:rFonts w:ascii="Times New Roman" w:hAnsi="Times New Roman"/>
          <w:b/>
          <w:spacing w:val="-6"/>
          <w:sz w:val="28"/>
          <w:szCs w:val="28"/>
        </w:rPr>
        <w:t xml:space="preserve"> </w:t>
      </w:r>
      <w:r w:rsidR="006D1E8B" w:rsidRPr="00C85ED6">
        <w:rPr>
          <w:rFonts w:ascii="Times New Roman" w:hAnsi="Times New Roman"/>
          <w:b/>
          <w:spacing w:val="-6"/>
          <w:sz w:val="28"/>
          <w:szCs w:val="28"/>
        </w:rPr>
        <w:t>năm 20</w:t>
      </w:r>
      <w:r w:rsidR="002E199F" w:rsidRPr="00C85ED6">
        <w:rPr>
          <w:rFonts w:ascii="Times New Roman" w:hAnsi="Times New Roman"/>
          <w:b/>
          <w:spacing w:val="-6"/>
          <w:sz w:val="28"/>
          <w:szCs w:val="28"/>
        </w:rPr>
        <w:t>2</w:t>
      </w:r>
      <w:r w:rsidR="0096148B">
        <w:rPr>
          <w:rFonts w:ascii="Times New Roman" w:hAnsi="Times New Roman"/>
          <w:b/>
          <w:spacing w:val="-6"/>
          <w:sz w:val="28"/>
          <w:szCs w:val="28"/>
        </w:rPr>
        <w:t>3</w:t>
      </w:r>
    </w:p>
    <w:p w14:paraId="188A2C1E" w14:textId="77777777" w:rsidR="000E64DD" w:rsidRPr="00225CCA" w:rsidRDefault="00000000" w:rsidP="006A15BD">
      <w:pPr>
        <w:spacing w:before="120" w:after="120" w:line="240" w:lineRule="auto"/>
        <w:jc w:val="center"/>
        <w:rPr>
          <w:rFonts w:ascii="Times New Roman" w:hAnsi="Times New Roman"/>
          <w:b/>
          <w:sz w:val="28"/>
          <w:szCs w:val="28"/>
        </w:rPr>
      </w:pPr>
      <w:r>
        <w:rPr>
          <w:rFonts w:ascii="Times New Roman" w:hAnsi="Times New Roman"/>
          <w:b/>
          <w:noProof/>
          <w:sz w:val="28"/>
          <w:szCs w:val="28"/>
        </w:rPr>
        <w:pict w14:anchorId="671ABD28">
          <v:shape id="AutoShape 6" o:spid="_x0000_s1027" type="#_x0000_t32" style="position:absolute;left:0;text-align:left;margin-left:176pt;margin-top:1.4pt;width:104.9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QEHA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" adj="-54345,-1,-54345"/>
        </w:pict>
      </w:r>
    </w:p>
    <w:p w14:paraId="07CB28D5" w14:textId="3978136C" w:rsidR="00560E5C" w:rsidRDefault="0096148B" w:rsidP="00A56AEE">
      <w:pPr>
        <w:widowControl w:val="0"/>
        <w:spacing w:before="120" w:after="120" w:line="240" w:lineRule="auto"/>
        <w:ind w:firstLine="720"/>
        <w:jc w:val="both"/>
        <w:rPr>
          <w:rFonts w:ascii="Times New Roman" w:hAnsi="Times New Roman"/>
          <w:spacing w:val="-2"/>
          <w:sz w:val="28"/>
          <w:szCs w:val="28"/>
        </w:rPr>
      </w:pPr>
      <w:r>
        <w:rPr>
          <w:rFonts w:ascii="Times New Roman" w:hAnsi="Times New Roman"/>
          <w:spacing w:val="-2"/>
          <w:sz w:val="28"/>
          <w:szCs w:val="28"/>
        </w:rPr>
        <w:t>Căn cứ</w:t>
      </w:r>
      <w:r w:rsidR="00560E5C" w:rsidRPr="002B6285">
        <w:rPr>
          <w:rFonts w:ascii="Times New Roman" w:hAnsi="Times New Roman"/>
          <w:spacing w:val="-2"/>
          <w:sz w:val="28"/>
          <w:szCs w:val="28"/>
          <w:lang w:val="vi-VN"/>
        </w:rPr>
        <w:t xml:space="preserve"> Quyết định số </w:t>
      </w:r>
      <w:r w:rsidR="000D173C">
        <w:rPr>
          <w:rFonts w:ascii="Times New Roman" w:hAnsi="Times New Roman"/>
          <w:spacing w:val="-2"/>
          <w:sz w:val="28"/>
          <w:szCs w:val="28"/>
          <w:lang w:val="vi-VN"/>
        </w:rPr>
        <w:t>701</w:t>
      </w:r>
      <w:r w:rsidR="00560E5C" w:rsidRPr="002B6285">
        <w:rPr>
          <w:rFonts w:ascii="Times New Roman" w:hAnsi="Times New Roman"/>
          <w:spacing w:val="-2"/>
          <w:sz w:val="28"/>
          <w:szCs w:val="28"/>
          <w:lang w:val="vi-VN"/>
        </w:rPr>
        <w:t xml:space="preserve">/QĐ-UBND ngày </w:t>
      </w:r>
      <w:r w:rsidR="000D173C">
        <w:rPr>
          <w:rFonts w:ascii="Times New Roman" w:hAnsi="Times New Roman"/>
          <w:spacing w:val="-2"/>
          <w:sz w:val="28"/>
          <w:szCs w:val="28"/>
          <w:lang w:val="vi-VN"/>
        </w:rPr>
        <w:t>24/</w:t>
      </w:r>
      <w:r w:rsidR="00AB48BD" w:rsidRPr="002B6285">
        <w:rPr>
          <w:rFonts w:ascii="Times New Roman" w:hAnsi="Times New Roman"/>
          <w:spacing w:val="-2"/>
          <w:sz w:val="28"/>
          <w:szCs w:val="28"/>
        </w:rPr>
        <w:t>5/202</w:t>
      </w:r>
      <w:r>
        <w:rPr>
          <w:rFonts w:ascii="Times New Roman" w:hAnsi="Times New Roman"/>
          <w:spacing w:val="-2"/>
          <w:sz w:val="28"/>
          <w:szCs w:val="28"/>
        </w:rPr>
        <w:t>3</w:t>
      </w:r>
      <w:r w:rsidR="00560E5C" w:rsidRPr="002B6285">
        <w:rPr>
          <w:rFonts w:ascii="Times New Roman" w:hAnsi="Times New Roman"/>
          <w:spacing w:val="-2"/>
          <w:sz w:val="28"/>
          <w:szCs w:val="28"/>
          <w:lang w:val="vi-VN"/>
        </w:rPr>
        <w:t xml:space="preserve"> của UBND tỉnh Lai Châu về việc</w:t>
      </w:r>
      <w:r w:rsidR="000D173C">
        <w:rPr>
          <w:rFonts w:ascii="Times New Roman" w:hAnsi="Times New Roman"/>
          <w:spacing w:val="-2"/>
          <w:sz w:val="28"/>
          <w:szCs w:val="28"/>
          <w:lang w:val="vi-VN"/>
        </w:rPr>
        <w:t xml:space="preserve"> phê duyệt và</w:t>
      </w:r>
      <w:r w:rsidR="00560E5C" w:rsidRPr="002B6285">
        <w:rPr>
          <w:rFonts w:ascii="Times New Roman" w:hAnsi="Times New Roman"/>
          <w:spacing w:val="-2"/>
          <w:sz w:val="28"/>
          <w:szCs w:val="28"/>
          <w:lang w:val="vi-VN"/>
        </w:rPr>
        <w:t xml:space="preserve"> công bố </w:t>
      </w:r>
      <w:r w:rsidR="00AB48BD" w:rsidRPr="002B6285">
        <w:rPr>
          <w:rFonts w:ascii="Times New Roman" w:hAnsi="Times New Roman"/>
          <w:spacing w:val="-2"/>
          <w:sz w:val="28"/>
          <w:szCs w:val="28"/>
        </w:rPr>
        <w:t>chỉ số</w:t>
      </w:r>
      <w:r w:rsidR="00560E5C" w:rsidRPr="002B6285">
        <w:rPr>
          <w:rFonts w:ascii="Times New Roman" w:hAnsi="Times New Roman"/>
          <w:spacing w:val="-2"/>
          <w:sz w:val="28"/>
          <w:szCs w:val="28"/>
          <w:lang w:val="vi-VN"/>
        </w:rPr>
        <w:t xml:space="preserve"> cải cách hành chính năm 202</w:t>
      </w:r>
      <w:r>
        <w:rPr>
          <w:rFonts w:ascii="Times New Roman" w:hAnsi="Times New Roman"/>
          <w:spacing w:val="-2"/>
          <w:sz w:val="28"/>
          <w:szCs w:val="28"/>
        </w:rPr>
        <w:t>2</w:t>
      </w:r>
      <w:r w:rsidR="00560E5C" w:rsidRPr="002B6285">
        <w:rPr>
          <w:rFonts w:ascii="Times New Roman" w:hAnsi="Times New Roman"/>
          <w:spacing w:val="-2"/>
          <w:sz w:val="28"/>
          <w:szCs w:val="28"/>
          <w:lang w:val="vi-VN"/>
        </w:rPr>
        <w:t xml:space="preserve"> của các </w:t>
      </w:r>
      <w:r w:rsidR="00AB48BD" w:rsidRPr="002B6285">
        <w:rPr>
          <w:rFonts w:ascii="Times New Roman" w:hAnsi="Times New Roman"/>
          <w:spacing w:val="-2"/>
          <w:sz w:val="28"/>
          <w:szCs w:val="28"/>
        </w:rPr>
        <w:t>sở, ban, ngành</w:t>
      </w:r>
      <w:r w:rsidR="00560E5C" w:rsidRPr="002B6285">
        <w:rPr>
          <w:rFonts w:ascii="Times New Roman" w:hAnsi="Times New Roman"/>
          <w:spacing w:val="-2"/>
          <w:sz w:val="28"/>
          <w:szCs w:val="28"/>
          <w:lang w:val="vi-VN"/>
        </w:rPr>
        <w:t>; UBND các huyện, thành phố trên địa bàn tỉnh Lai Châu;</w:t>
      </w:r>
      <w:r w:rsidR="00014617">
        <w:rPr>
          <w:rFonts w:ascii="Times New Roman" w:hAnsi="Times New Roman"/>
          <w:spacing w:val="-2"/>
          <w:sz w:val="28"/>
          <w:szCs w:val="28"/>
        </w:rPr>
        <w:t xml:space="preserve"> Quyết định số 25/QĐ-SNV ngày 31/3/2023 của Sở Nội vụ về p</w:t>
      </w:r>
      <w:r w:rsidR="00014617" w:rsidRPr="00014617">
        <w:rPr>
          <w:rFonts w:ascii="Times New Roman" w:hAnsi="Times New Roman"/>
          <w:spacing w:val="-2"/>
          <w:sz w:val="28"/>
          <w:szCs w:val="28"/>
        </w:rPr>
        <w:t>hê duyệt kết quả và Báo cáo điều tra xã hội học xác định Chỉ số cải cách hành chính năm 2022 của các cơ quan chuyên môn thuộc UBND tỉnh, Ban Quản lý Khu kinh tế tỉnh Lai Châu; UBND các huyện, thành phố trên địa bàn tỉnh Lai Châu</w:t>
      </w:r>
      <w:r w:rsidR="00014617">
        <w:rPr>
          <w:rFonts w:ascii="Times New Roman" w:hAnsi="Times New Roman"/>
          <w:spacing w:val="-2"/>
          <w:sz w:val="28"/>
          <w:szCs w:val="28"/>
        </w:rPr>
        <w:t xml:space="preserve">. </w:t>
      </w:r>
    </w:p>
    <w:p w14:paraId="17EA341F" w14:textId="77777777" w:rsidR="00014617" w:rsidRPr="00B0789F" w:rsidRDefault="00014617" w:rsidP="00A56AEE">
      <w:pPr>
        <w:widowControl w:val="0"/>
        <w:spacing w:before="120" w:after="120" w:line="240" w:lineRule="auto"/>
        <w:ind w:firstLine="720"/>
        <w:jc w:val="both"/>
        <w:rPr>
          <w:rFonts w:ascii="Times New Roman" w:hAnsi="Times New Roman"/>
          <w:sz w:val="28"/>
          <w:szCs w:val="28"/>
        </w:rPr>
      </w:pPr>
      <w:r>
        <w:rPr>
          <w:rFonts w:ascii="Times New Roman" w:hAnsi="Times New Roman"/>
          <w:spacing w:val="-2"/>
          <w:sz w:val="28"/>
          <w:szCs w:val="28"/>
        </w:rPr>
        <w:t xml:space="preserve">Chỉ số cải cách hành chính (PAR INDEX) huyện Phong Thổ năm 2022 với 72,10%, xếp vị trí thứ 2/8 huyện, thành phố, tăng 4 bậc so với năm 2021; </w:t>
      </w:r>
      <w:r w:rsidR="00520357">
        <w:rPr>
          <w:rFonts w:ascii="Times New Roman" w:hAnsi="Times New Roman"/>
          <w:spacing w:val="-2"/>
          <w:sz w:val="28"/>
          <w:szCs w:val="28"/>
        </w:rPr>
        <w:t xml:space="preserve">Chỉ số tác động của cải cách hành chính đến sự phát triển kinh tế - xã hội đạt 77,49%, xếp hạng 1/8 huyện, thành phố, tăng 4 hạng so với năm 2021; </w:t>
      </w:r>
      <w:r>
        <w:rPr>
          <w:rFonts w:ascii="Times New Roman" w:hAnsi="Times New Roman"/>
          <w:spacing w:val="-2"/>
          <w:sz w:val="28"/>
          <w:szCs w:val="28"/>
        </w:rPr>
        <w:t>Chỉ số hài lòng về sự phục vụ hành chính (SIPAS)</w:t>
      </w:r>
      <w:r w:rsidR="00520357">
        <w:rPr>
          <w:rFonts w:ascii="Times New Roman" w:hAnsi="Times New Roman"/>
          <w:spacing w:val="-2"/>
          <w:sz w:val="28"/>
          <w:szCs w:val="28"/>
        </w:rPr>
        <w:t xml:space="preserve"> đạt </w:t>
      </w:r>
      <w:r w:rsidR="001D28C0">
        <w:rPr>
          <w:rFonts w:ascii="Times New Roman" w:hAnsi="Times New Roman"/>
          <w:spacing w:val="-2"/>
          <w:sz w:val="28"/>
          <w:szCs w:val="28"/>
        </w:rPr>
        <w:t>83,16</w:t>
      </w:r>
      <w:r w:rsidR="00520357">
        <w:rPr>
          <w:rFonts w:ascii="Times New Roman" w:hAnsi="Times New Roman"/>
          <w:spacing w:val="-2"/>
          <w:sz w:val="28"/>
          <w:szCs w:val="28"/>
        </w:rPr>
        <w:t>%</w:t>
      </w:r>
      <w:r w:rsidR="001D28C0">
        <w:rPr>
          <w:rFonts w:ascii="Times New Roman" w:hAnsi="Times New Roman"/>
          <w:spacing w:val="-2"/>
          <w:sz w:val="28"/>
          <w:szCs w:val="28"/>
        </w:rPr>
        <w:t>, xếp thứ 6/8 huyện, thành phố</w:t>
      </w:r>
      <w:r w:rsidR="00B0789F">
        <w:rPr>
          <w:rFonts w:ascii="Times New Roman" w:hAnsi="Times New Roman"/>
          <w:spacing w:val="-2"/>
          <w:sz w:val="28"/>
          <w:szCs w:val="28"/>
        </w:rPr>
        <w:t xml:space="preserve">. </w:t>
      </w:r>
      <w:r w:rsidR="00B0789F" w:rsidRPr="00B0789F">
        <w:rPr>
          <w:rFonts w:ascii="Times New Roman" w:hAnsi="Times New Roman"/>
          <w:sz w:val="28"/>
          <w:szCs w:val="28"/>
        </w:rPr>
        <w:t xml:space="preserve">Mặc dù kết quả xếp hạng cao, nhưng một số tiêu chí, tiêu chí thành phần Chỉ số cải cách hành chính năm 2022 chưa được cải thiện, có chỉ số thành phần giảm hạng, tính ổn định chưa cao. Chỉ số hài lòng về sự phục vụ hành chính </w:t>
      </w:r>
      <w:r w:rsidR="00A56AEE">
        <w:rPr>
          <w:rFonts w:ascii="Times New Roman" w:hAnsi="Times New Roman"/>
          <w:sz w:val="28"/>
          <w:szCs w:val="28"/>
        </w:rPr>
        <w:t xml:space="preserve">của người dân, tổ chức </w:t>
      </w:r>
      <w:r w:rsidR="00B0789F" w:rsidRPr="00B0789F">
        <w:rPr>
          <w:rFonts w:ascii="Times New Roman" w:hAnsi="Times New Roman"/>
          <w:sz w:val="28"/>
          <w:szCs w:val="28"/>
        </w:rPr>
        <w:t xml:space="preserve">đối với các cơ quan hành chính nhà nước mặc dù </w:t>
      </w:r>
      <w:r w:rsidR="00A56AEE">
        <w:rPr>
          <w:rFonts w:ascii="Times New Roman" w:hAnsi="Times New Roman"/>
          <w:sz w:val="28"/>
          <w:szCs w:val="28"/>
        </w:rPr>
        <w:t>đã có nhiều cải thiện</w:t>
      </w:r>
      <w:r w:rsidR="00B0789F" w:rsidRPr="00B0789F">
        <w:rPr>
          <w:rFonts w:ascii="Times New Roman" w:hAnsi="Times New Roman"/>
          <w:sz w:val="28"/>
          <w:szCs w:val="28"/>
        </w:rPr>
        <w:t xml:space="preserve"> nhưng tỷ lệ hài lòng </w:t>
      </w:r>
      <w:r w:rsidR="00A56AEE">
        <w:rPr>
          <w:rFonts w:ascii="Times New Roman" w:hAnsi="Times New Roman"/>
          <w:sz w:val="28"/>
          <w:szCs w:val="28"/>
        </w:rPr>
        <w:t>chưa cao</w:t>
      </w:r>
      <w:r w:rsidR="00B0789F" w:rsidRPr="00B0789F">
        <w:rPr>
          <w:rFonts w:ascii="Times New Roman" w:hAnsi="Times New Roman"/>
          <w:sz w:val="28"/>
          <w:szCs w:val="28"/>
        </w:rPr>
        <w:t xml:space="preserve">. Do đó, để tiếp tục duy trì, phát huy những kết quả đạt được, đồng thời cải thiện và khắc phục những tồn tại, hạn chế, UBND </w:t>
      </w:r>
      <w:r w:rsidR="00B0789F">
        <w:rPr>
          <w:rFonts w:ascii="Times New Roman" w:hAnsi="Times New Roman"/>
          <w:sz w:val="28"/>
          <w:szCs w:val="28"/>
        </w:rPr>
        <w:t>huyện Phong Thổ</w:t>
      </w:r>
      <w:r w:rsidR="00B0789F" w:rsidRPr="00B0789F">
        <w:rPr>
          <w:rFonts w:ascii="Times New Roman" w:hAnsi="Times New Roman"/>
          <w:sz w:val="28"/>
          <w:szCs w:val="28"/>
        </w:rPr>
        <w:t xml:space="preserve"> ban hành Kế hoạch duy trì, cải thiện và nâng cao Chỉ số cải cách hành chính, Chỉ số hài lòng về sự phục vụ hành chính </w:t>
      </w:r>
      <w:r w:rsidR="00B0789F">
        <w:rPr>
          <w:rFonts w:ascii="Times New Roman" w:hAnsi="Times New Roman"/>
          <w:sz w:val="28"/>
          <w:szCs w:val="28"/>
        </w:rPr>
        <w:t>huyện Phong Thổ</w:t>
      </w:r>
      <w:r w:rsidR="00B0789F" w:rsidRPr="00B0789F">
        <w:rPr>
          <w:rFonts w:ascii="Times New Roman" w:hAnsi="Times New Roman"/>
          <w:sz w:val="28"/>
          <w:szCs w:val="28"/>
        </w:rPr>
        <w:t xml:space="preserve"> năm 2023, cụ thể như sau:</w:t>
      </w:r>
    </w:p>
    <w:p w14:paraId="0EDE3A58" w14:textId="77777777" w:rsidR="000E64DD" w:rsidRPr="002B6285" w:rsidRDefault="00331E21" w:rsidP="00A56AEE">
      <w:pPr>
        <w:widowControl w:val="0"/>
        <w:spacing w:before="120" w:after="120" w:line="240" w:lineRule="auto"/>
        <w:jc w:val="both"/>
        <w:rPr>
          <w:rFonts w:ascii="Times New Roman" w:hAnsi="Times New Roman"/>
          <w:b/>
          <w:sz w:val="28"/>
          <w:szCs w:val="28"/>
          <w:lang w:val="vi-VN"/>
        </w:rPr>
      </w:pPr>
      <w:r w:rsidRPr="002B6285">
        <w:rPr>
          <w:rFonts w:ascii="Times New Roman" w:hAnsi="Times New Roman"/>
          <w:sz w:val="28"/>
          <w:szCs w:val="28"/>
          <w:lang w:val="vi-VN"/>
        </w:rPr>
        <w:tab/>
      </w:r>
      <w:r w:rsidR="00B67368" w:rsidRPr="002B6285">
        <w:rPr>
          <w:rFonts w:ascii="Times New Roman" w:hAnsi="Times New Roman"/>
          <w:b/>
          <w:sz w:val="28"/>
          <w:szCs w:val="28"/>
          <w:lang w:val="vi-VN"/>
        </w:rPr>
        <w:t>I. M</w:t>
      </w:r>
      <w:r w:rsidR="00B92C7D" w:rsidRPr="002B6285">
        <w:rPr>
          <w:rFonts w:ascii="Times New Roman" w:hAnsi="Times New Roman"/>
          <w:b/>
          <w:sz w:val="28"/>
          <w:szCs w:val="28"/>
          <w:lang w:val="vi-VN"/>
        </w:rPr>
        <w:t>Ụ</w:t>
      </w:r>
      <w:r w:rsidR="005903BC" w:rsidRPr="002B6285">
        <w:rPr>
          <w:rFonts w:ascii="Times New Roman" w:hAnsi="Times New Roman"/>
          <w:b/>
          <w:sz w:val="28"/>
          <w:szCs w:val="28"/>
          <w:lang w:val="vi-VN"/>
        </w:rPr>
        <w:t xml:space="preserve">C ĐÍCH, </w:t>
      </w:r>
      <w:r w:rsidR="00B92C7D" w:rsidRPr="002B6285">
        <w:rPr>
          <w:rFonts w:ascii="Times New Roman" w:hAnsi="Times New Roman"/>
          <w:b/>
          <w:sz w:val="28"/>
          <w:szCs w:val="28"/>
          <w:lang w:val="vi-VN"/>
        </w:rPr>
        <w:t>YÊU CẦU</w:t>
      </w:r>
    </w:p>
    <w:p w14:paraId="7E70F478" w14:textId="77777777" w:rsidR="00525C2F" w:rsidRPr="002B6285" w:rsidRDefault="00525C2F" w:rsidP="00A56AEE">
      <w:pPr>
        <w:widowControl w:val="0"/>
        <w:spacing w:before="120" w:after="120" w:line="240" w:lineRule="auto"/>
        <w:ind w:firstLine="720"/>
        <w:rPr>
          <w:rFonts w:ascii="Times New Roman" w:hAnsi="Times New Roman"/>
          <w:b/>
          <w:sz w:val="28"/>
          <w:szCs w:val="28"/>
          <w:lang w:val="vi-VN"/>
        </w:rPr>
      </w:pPr>
      <w:r w:rsidRPr="002B6285">
        <w:rPr>
          <w:rFonts w:ascii="Times New Roman" w:hAnsi="Times New Roman"/>
          <w:b/>
          <w:sz w:val="28"/>
          <w:szCs w:val="28"/>
          <w:lang w:val="vi-VN"/>
        </w:rPr>
        <w:t>1. Mục đích</w:t>
      </w:r>
    </w:p>
    <w:p w14:paraId="4E5F89C4" w14:textId="77777777" w:rsidR="00B0789F" w:rsidRPr="004D1EE8" w:rsidRDefault="009806D5" w:rsidP="00A56AEE">
      <w:pPr>
        <w:widowControl w:val="0"/>
        <w:spacing w:before="120" w:after="120" w:line="240" w:lineRule="auto"/>
        <w:jc w:val="both"/>
        <w:rPr>
          <w:rFonts w:ascii="Times New Roman" w:hAnsi="Times New Roman"/>
          <w:sz w:val="28"/>
          <w:szCs w:val="28"/>
          <w:lang w:val="vi-VN"/>
        </w:rPr>
      </w:pPr>
      <w:r w:rsidRPr="002B6285">
        <w:rPr>
          <w:rFonts w:ascii="Times New Roman" w:hAnsi="Times New Roman"/>
          <w:sz w:val="28"/>
          <w:szCs w:val="28"/>
          <w:lang w:val="vi-VN"/>
        </w:rPr>
        <w:tab/>
      </w:r>
      <w:r w:rsidR="00B0789F" w:rsidRPr="004D1EE8">
        <w:rPr>
          <w:rFonts w:ascii="Times New Roman" w:hAnsi="Times New Roman"/>
          <w:sz w:val="28"/>
          <w:szCs w:val="28"/>
          <w:lang w:val="vi-VN"/>
        </w:rPr>
        <w:t>- Tiếp tục đẩy mạnh thực hiện Chương trình tổng thể cải cách hành chính nhà nước của Chính phủ giai đoạn 2021 - 2030; Chương trình cải cách hành chính nhà nước tỉnh Lai Châu giai đoạ</w:t>
      </w:r>
      <w:r w:rsidR="00B93AAC" w:rsidRPr="004D1EE8">
        <w:rPr>
          <w:rFonts w:ascii="Times New Roman" w:hAnsi="Times New Roman"/>
          <w:sz w:val="28"/>
          <w:szCs w:val="28"/>
          <w:lang w:val="vi-VN"/>
        </w:rPr>
        <w:t xml:space="preserve">n 2021 - 2030; Kế hoạch cải cách hành chính nhà nước huyện giai đoạn 2021-2030 và kế hoạch năm 2023 </w:t>
      </w:r>
      <w:r w:rsidR="00B0789F" w:rsidRPr="004D1EE8">
        <w:rPr>
          <w:rFonts w:ascii="Times New Roman" w:hAnsi="Times New Roman"/>
          <w:sz w:val="28"/>
          <w:szCs w:val="28"/>
          <w:lang w:val="vi-VN"/>
        </w:rPr>
        <w:t>đảm bảo đạt được mục tiêu, yêu cầu đề ra.</w:t>
      </w:r>
    </w:p>
    <w:p w14:paraId="42350CE1" w14:textId="77777777" w:rsidR="00990778" w:rsidRPr="004D1EE8" w:rsidRDefault="009806D5" w:rsidP="00A56AEE">
      <w:pPr>
        <w:widowControl w:val="0"/>
        <w:spacing w:before="120" w:after="120" w:line="240" w:lineRule="auto"/>
        <w:jc w:val="both"/>
        <w:rPr>
          <w:rFonts w:ascii="Times New Roman" w:hAnsi="Times New Roman"/>
          <w:spacing w:val="-4"/>
          <w:sz w:val="28"/>
          <w:szCs w:val="28"/>
          <w:lang w:val="vi-VN"/>
        </w:rPr>
      </w:pPr>
      <w:r w:rsidRPr="002B6285">
        <w:rPr>
          <w:rFonts w:ascii="Times New Roman" w:hAnsi="Times New Roman"/>
          <w:spacing w:val="-4"/>
          <w:sz w:val="28"/>
          <w:szCs w:val="28"/>
          <w:lang w:val="vi-VN"/>
        </w:rPr>
        <w:tab/>
      </w:r>
      <w:r w:rsidR="00525C2F" w:rsidRPr="002B6285">
        <w:rPr>
          <w:rFonts w:ascii="Times New Roman" w:hAnsi="Times New Roman"/>
          <w:spacing w:val="-4"/>
          <w:sz w:val="28"/>
          <w:szCs w:val="28"/>
          <w:lang w:val="vi-VN"/>
        </w:rPr>
        <w:t>- Duy trì và tiếp tục nâng cao các</w:t>
      </w:r>
      <w:r w:rsidR="00990778" w:rsidRPr="002B6285">
        <w:rPr>
          <w:rFonts w:ascii="Times New Roman" w:hAnsi="Times New Roman"/>
          <w:spacing w:val="-4"/>
          <w:sz w:val="28"/>
          <w:szCs w:val="28"/>
          <w:lang w:val="vi-VN"/>
        </w:rPr>
        <w:t xml:space="preserve"> kết quả cải cách hành chính đã đạt được, những tiêu chí, tiêu chí thành phần có điểm số</w:t>
      </w:r>
      <w:r w:rsidR="00B93AAC">
        <w:rPr>
          <w:rFonts w:ascii="Times New Roman" w:hAnsi="Times New Roman"/>
          <w:spacing w:val="-4"/>
          <w:sz w:val="28"/>
          <w:szCs w:val="28"/>
          <w:lang w:val="vi-VN"/>
        </w:rPr>
        <w:t xml:space="preserve"> </w:t>
      </w:r>
      <w:r w:rsidR="00B93AAC" w:rsidRPr="004D1EE8">
        <w:rPr>
          <w:rFonts w:ascii="Times New Roman" w:hAnsi="Times New Roman"/>
          <w:spacing w:val="-4"/>
          <w:sz w:val="28"/>
          <w:szCs w:val="28"/>
          <w:lang w:val="vi-VN"/>
        </w:rPr>
        <w:t>cao</w:t>
      </w:r>
      <w:r w:rsidR="00525C2F" w:rsidRPr="002B6285">
        <w:rPr>
          <w:rFonts w:ascii="Times New Roman" w:hAnsi="Times New Roman"/>
          <w:spacing w:val="-4"/>
          <w:sz w:val="28"/>
          <w:szCs w:val="28"/>
          <w:lang w:val="vi-VN"/>
        </w:rPr>
        <w:t xml:space="preserve">. </w:t>
      </w:r>
      <w:r w:rsidR="008979EC" w:rsidRPr="002B6285">
        <w:rPr>
          <w:rFonts w:ascii="Times New Roman" w:hAnsi="Times New Roman"/>
          <w:spacing w:val="-4"/>
          <w:sz w:val="28"/>
          <w:szCs w:val="28"/>
          <w:lang w:val="vi-VN"/>
        </w:rPr>
        <w:t xml:space="preserve">Khắc phục những tiêu chí, tiêu </w:t>
      </w:r>
      <w:r w:rsidR="008979EC" w:rsidRPr="002B6285">
        <w:rPr>
          <w:rFonts w:ascii="Times New Roman" w:hAnsi="Times New Roman"/>
          <w:spacing w:val="-4"/>
          <w:sz w:val="28"/>
          <w:szCs w:val="28"/>
          <w:lang w:val="vi-VN"/>
        </w:rPr>
        <w:lastRenderedPageBreak/>
        <w:t xml:space="preserve">chí thành phần bị mất điểm hoặc điểm chưa cao. </w:t>
      </w:r>
      <w:r w:rsidR="00525C2F" w:rsidRPr="002B6285">
        <w:rPr>
          <w:rFonts w:ascii="Times New Roman" w:hAnsi="Times New Roman"/>
          <w:spacing w:val="-4"/>
          <w:sz w:val="28"/>
          <w:szCs w:val="28"/>
          <w:lang w:val="vi-VN"/>
        </w:rPr>
        <w:t xml:space="preserve">Phấn đấu </w:t>
      </w:r>
      <w:r w:rsidR="00B93AAC" w:rsidRPr="004D1EE8">
        <w:rPr>
          <w:rFonts w:ascii="Times New Roman" w:hAnsi="Times New Roman"/>
          <w:spacing w:val="-4"/>
          <w:sz w:val="28"/>
          <w:szCs w:val="28"/>
          <w:lang w:val="vi-VN"/>
        </w:rPr>
        <w:t xml:space="preserve">năm 2023: </w:t>
      </w:r>
      <w:r w:rsidR="00525C2F" w:rsidRPr="002B6285">
        <w:rPr>
          <w:rFonts w:ascii="Times New Roman" w:hAnsi="Times New Roman"/>
          <w:spacing w:val="-4"/>
          <w:sz w:val="28"/>
          <w:szCs w:val="28"/>
          <w:lang w:val="vi-VN"/>
        </w:rPr>
        <w:t xml:space="preserve">Chỉ số </w:t>
      </w:r>
      <w:r w:rsidR="00B93AAC" w:rsidRPr="004D1EE8">
        <w:rPr>
          <w:rFonts w:ascii="Times New Roman" w:hAnsi="Times New Roman"/>
          <w:spacing w:val="-4"/>
          <w:sz w:val="28"/>
          <w:szCs w:val="28"/>
          <w:lang w:val="vi-VN"/>
        </w:rPr>
        <w:t>PAR INDEX đạt từ 73% trở lên, duy trì thứ hạng trong nhóm 1-3 huyện, thành phố; Chỉ số SIPAS đạt trên 7</w:t>
      </w:r>
      <w:r w:rsidR="00A56AEE" w:rsidRPr="004D1EE8">
        <w:rPr>
          <w:rFonts w:ascii="Times New Roman" w:hAnsi="Times New Roman"/>
          <w:spacing w:val="-4"/>
          <w:sz w:val="28"/>
          <w:szCs w:val="28"/>
          <w:lang w:val="vi-VN"/>
        </w:rPr>
        <w:t>5</w:t>
      </w:r>
      <w:r w:rsidR="00B93AAC" w:rsidRPr="004D1EE8">
        <w:rPr>
          <w:rFonts w:ascii="Times New Roman" w:hAnsi="Times New Roman"/>
          <w:spacing w:val="-4"/>
          <w:sz w:val="28"/>
          <w:szCs w:val="28"/>
          <w:lang w:val="vi-VN"/>
        </w:rPr>
        <w:t>%, duy trì thứ hạng trong nhóm 1-3 huyện, thành phố trên địa bàn tỉnh.</w:t>
      </w:r>
    </w:p>
    <w:p w14:paraId="083BE411" w14:textId="77777777" w:rsidR="00525C2F" w:rsidRPr="002B6285" w:rsidRDefault="009806D5" w:rsidP="00A56AEE">
      <w:pPr>
        <w:widowControl w:val="0"/>
        <w:spacing w:before="120" w:after="120" w:line="240" w:lineRule="auto"/>
        <w:jc w:val="both"/>
        <w:rPr>
          <w:rFonts w:ascii="Times New Roman" w:hAnsi="Times New Roman"/>
          <w:spacing w:val="-4"/>
          <w:sz w:val="28"/>
          <w:szCs w:val="28"/>
          <w:lang w:val="vi-VN"/>
        </w:rPr>
      </w:pPr>
      <w:r w:rsidRPr="002B6285">
        <w:rPr>
          <w:rFonts w:ascii="Times New Roman" w:hAnsi="Times New Roman"/>
          <w:sz w:val="28"/>
          <w:szCs w:val="28"/>
          <w:lang w:val="vi-VN"/>
        </w:rPr>
        <w:tab/>
      </w:r>
      <w:r w:rsidR="00525C2F" w:rsidRPr="002B6285">
        <w:rPr>
          <w:rFonts w:ascii="Times New Roman" w:hAnsi="Times New Roman"/>
          <w:spacing w:val="-4"/>
          <w:sz w:val="28"/>
          <w:szCs w:val="28"/>
          <w:lang w:val="vi-VN"/>
        </w:rPr>
        <w:t xml:space="preserve">- </w:t>
      </w:r>
      <w:r w:rsidR="00B93AAC" w:rsidRPr="004D1EE8">
        <w:rPr>
          <w:rFonts w:ascii="Times New Roman" w:hAnsi="Times New Roman"/>
          <w:spacing w:val="-4"/>
          <w:sz w:val="28"/>
          <w:szCs w:val="28"/>
          <w:lang w:val="vi-VN"/>
        </w:rPr>
        <w:t>Tiếp tục</w:t>
      </w:r>
      <w:r w:rsidR="008D6839" w:rsidRPr="002B6285">
        <w:rPr>
          <w:rFonts w:ascii="Times New Roman" w:hAnsi="Times New Roman"/>
          <w:spacing w:val="-4"/>
          <w:sz w:val="28"/>
          <w:szCs w:val="28"/>
          <w:lang w:val="vi-VN"/>
        </w:rPr>
        <w:t xml:space="preserve"> nâng cao</w:t>
      </w:r>
      <w:r w:rsidR="00916406" w:rsidRPr="002B6285">
        <w:rPr>
          <w:rFonts w:ascii="Times New Roman" w:hAnsi="Times New Roman"/>
          <w:spacing w:val="-4"/>
          <w:sz w:val="28"/>
          <w:szCs w:val="28"/>
          <w:lang w:val="vi-VN"/>
        </w:rPr>
        <w:t xml:space="preserve"> nhận thức</w:t>
      </w:r>
      <w:r w:rsidR="008D6839" w:rsidRPr="004D1EE8">
        <w:rPr>
          <w:rFonts w:ascii="Times New Roman" w:hAnsi="Times New Roman"/>
          <w:spacing w:val="-4"/>
          <w:sz w:val="28"/>
          <w:szCs w:val="28"/>
          <w:lang w:val="vi-VN"/>
        </w:rPr>
        <w:t>,</w:t>
      </w:r>
      <w:r w:rsidR="00916406" w:rsidRPr="002B6285">
        <w:rPr>
          <w:rFonts w:ascii="Times New Roman" w:hAnsi="Times New Roman"/>
          <w:spacing w:val="-4"/>
          <w:sz w:val="28"/>
          <w:szCs w:val="28"/>
          <w:lang w:val="vi-VN"/>
        </w:rPr>
        <w:t xml:space="preserve"> trách nhiệm của </w:t>
      </w:r>
      <w:r w:rsidR="008D6839" w:rsidRPr="004D1EE8">
        <w:rPr>
          <w:rFonts w:ascii="Times New Roman" w:hAnsi="Times New Roman"/>
          <w:spacing w:val="-4"/>
          <w:sz w:val="28"/>
          <w:szCs w:val="28"/>
          <w:lang w:val="vi-VN"/>
        </w:rPr>
        <w:t>cán bộ, công chức, viên chức</w:t>
      </w:r>
      <w:r w:rsidR="00916406" w:rsidRPr="002B6285">
        <w:rPr>
          <w:rFonts w:ascii="Times New Roman" w:hAnsi="Times New Roman"/>
          <w:spacing w:val="-4"/>
          <w:sz w:val="28"/>
          <w:szCs w:val="28"/>
          <w:lang w:val="vi-VN"/>
        </w:rPr>
        <w:t xml:space="preserve"> (đặc biệt là trách nhiệm của người đứng đầu các cơ quan, đơn vị, </w:t>
      </w:r>
      <w:r w:rsidR="00055E85" w:rsidRPr="002B6285">
        <w:rPr>
          <w:rFonts w:ascii="Times New Roman" w:hAnsi="Times New Roman"/>
          <w:spacing w:val="-4"/>
          <w:sz w:val="28"/>
          <w:szCs w:val="28"/>
          <w:lang w:val="vi-VN"/>
        </w:rPr>
        <w:t>UBND các xã, thị trấn</w:t>
      </w:r>
      <w:r w:rsidR="00916406" w:rsidRPr="002B6285">
        <w:rPr>
          <w:rFonts w:ascii="Times New Roman" w:hAnsi="Times New Roman"/>
          <w:spacing w:val="-4"/>
          <w:sz w:val="28"/>
          <w:szCs w:val="28"/>
          <w:lang w:val="vi-VN"/>
        </w:rPr>
        <w:t>) trong việc thực hiện nhiệm vụ</w:t>
      </w:r>
      <w:r w:rsidR="00560E5C" w:rsidRPr="002B6285">
        <w:rPr>
          <w:rFonts w:ascii="Times New Roman" w:hAnsi="Times New Roman"/>
          <w:spacing w:val="-4"/>
          <w:sz w:val="28"/>
          <w:szCs w:val="28"/>
          <w:lang w:val="vi-VN"/>
        </w:rPr>
        <w:t xml:space="preserve"> cải cách hành chính</w:t>
      </w:r>
      <w:r w:rsidR="008D6839" w:rsidRPr="004D1EE8">
        <w:rPr>
          <w:rFonts w:ascii="Times New Roman" w:hAnsi="Times New Roman"/>
          <w:spacing w:val="-4"/>
          <w:sz w:val="28"/>
          <w:szCs w:val="28"/>
          <w:lang w:val="vi-VN"/>
        </w:rPr>
        <w:t xml:space="preserve"> trên địa bàn huyện</w:t>
      </w:r>
      <w:r w:rsidR="00055E85" w:rsidRPr="002B6285">
        <w:rPr>
          <w:rFonts w:ascii="Times New Roman" w:hAnsi="Times New Roman"/>
          <w:spacing w:val="-4"/>
          <w:sz w:val="28"/>
          <w:szCs w:val="28"/>
          <w:lang w:val="vi-VN"/>
        </w:rPr>
        <w:t>.</w:t>
      </w:r>
      <w:r w:rsidR="00916406" w:rsidRPr="002B6285">
        <w:rPr>
          <w:rFonts w:ascii="Times New Roman" w:hAnsi="Times New Roman"/>
          <w:spacing w:val="-4"/>
          <w:sz w:val="28"/>
          <w:szCs w:val="28"/>
          <w:lang w:val="vi-VN"/>
        </w:rPr>
        <w:t xml:space="preserve"> </w:t>
      </w:r>
    </w:p>
    <w:p w14:paraId="7CA908DC" w14:textId="77777777" w:rsidR="00B67368" w:rsidRPr="002B6285" w:rsidRDefault="00BB33EC" w:rsidP="00A56AEE">
      <w:pPr>
        <w:widowControl w:val="0"/>
        <w:spacing w:before="120" w:after="120" w:line="240" w:lineRule="auto"/>
        <w:jc w:val="both"/>
        <w:rPr>
          <w:rFonts w:ascii="Times New Roman" w:hAnsi="Times New Roman"/>
          <w:b/>
          <w:sz w:val="28"/>
          <w:szCs w:val="28"/>
          <w:lang w:val="vi-VN"/>
        </w:rPr>
      </w:pPr>
      <w:r w:rsidRPr="002B6285">
        <w:rPr>
          <w:rFonts w:ascii="Times New Roman" w:hAnsi="Times New Roman"/>
          <w:b/>
          <w:sz w:val="28"/>
          <w:szCs w:val="28"/>
          <w:lang w:val="vi-VN"/>
        </w:rPr>
        <w:tab/>
        <w:t>2</w:t>
      </w:r>
      <w:r w:rsidR="00027775" w:rsidRPr="002B6285">
        <w:rPr>
          <w:rFonts w:ascii="Times New Roman" w:hAnsi="Times New Roman"/>
          <w:b/>
          <w:sz w:val="28"/>
          <w:szCs w:val="28"/>
          <w:lang w:val="vi-VN"/>
        </w:rPr>
        <w:t>. Yêu cầu</w:t>
      </w:r>
    </w:p>
    <w:p w14:paraId="7BC5D1F6" w14:textId="77777777" w:rsidR="00055E85" w:rsidRPr="002B6285" w:rsidRDefault="00466814" w:rsidP="00A56AEE">
      <w:pPr>
        <w:widowControl w:val="0"/>
        <w:spacing w:before="120" w:after="120" w:line="240" w:lineRule="auto"/>
        <w:jc w:val="both"/>
        <w:rPr>
          <w:rFonts w:ascii="Times New Roman" w:hAnsi="Times New Roman"/>
          <w:spacing w:val="-2"/>
          <w:sz w:val="28"/>
          <w:szCs w:val="28"/>
          <w:lang w:val="vi-VN"/>
        </w:rPr>
      </w:pPr>
      <w:r w:rsidRPr="002B6285">
        <w:rPr>
          <w:rFonts w:ascii="Times New Roman" w:hAnsi="Times New Roman"/>
          <w:sz w:val="28"/>
          <w:szCs w:val="28"/>
          <w:lang w:val="vi-VN"/>
        </w:rPr>
        <w:tab/>
      </w:r>
      <w:r w:rsidR="00F5411A" w:rsidRPr="002B6285">
        <w:rPr>
          <w:rFonts w:ascii="Times New Roman" w:hAnsi="Times New Roman"/>
          <w:spacing w:val="-2"/>
          <w:sz w:val="28"/>
          <w:szCs w:val="28"/>
          <w:lang w:val="vi-VN"/>
        </w:rPr>
        <w:t xml:space="preserve">- Thực hiện nghiêm túc và có hiệu quả Kế hoạch số </w:t>
      </w:r>
      <w:r w:rsidR="00B93AAC" w:rsidRPr="004D1EE8">
        <w:rPr>
          <w:rFonts w:ascii="Times New Roman" w:hAnsi="Times New Roman"/>
          <w:spacing w:val="-2"/>
          <w:sz w:val="28"/>
          <w:szCs w:val="28"/>
          <w:lang w:val="vi-VN"/>
        </w:rPr>
        <w:t>335</w:t>
      </w:r>
      <w:r w:rsidR="00F5411A" w:rsidRPr="002B6285">
        <w:rPr>
          <w:rFonts w:ascii="Times New Roman" w:hAnsi="Times New Roman"/>
          <w:spacing w:val="-2"/>
          <w:sz w:val="28"/>
          <w:szCs w:val="28"/>
          <w:lang w:val="vi-VN"/>
        </w:rPr>
        <w:t xml:space="preserve">/KH-UBND ngày </w:t>
      </w:r>
      <w:r w:rsidR="00B93AAC" w:rsidRPr="004D1EE8">
        <w:rPr>
          <w:rFonts w:ascii="Times New Roman" w:hAnsi="Times New Roman"/>
          <w:spacing w:val="-2"/>
          <w:sz w:val="28"/>
          <w:szCs w:val="28"/>
          <w:lang w:val="vi-VN"/>
        </w:rPr>
        <w:t>14</w:t>
      </w:r>
      <w:r w:rsidR="008D6839" w:rsidRPr="004D1EE8">
        <w:rPr>
          <w:rFonts w:ascii="Times New Roman" w:hAnsi="Times New Roman"/>
          <w:spacing w:val="-2"/>
          <w:sz w:val="28"/>
          <w:szCs w:val="28"/>
          <w:lang w:val="vi-VN"/>
        </w:rPr>
        <w:t>/11/202</w:t>
      </w:r>
      <w:r w:rsidR="00B93AAC" w:rsidRPr="004D1EE8">
        <w:rPr>
          <w:rFonts w:ascii="Times New Roman" w:hAnsi="Times New Roman"/>
          <w:spacing w:val="-2"/>
          <w:sz w:val="28"/>
          <w:szCs w:val="28"/>
          <w:lang w:val="vi-VN"/>
        </w:rPr>
        <w:t>2</w:t>
      </w:r>
      <w:r w:rsidR="00F5411A" w:rsidRPr="002B6285">
        <w:rPr>
          <w:rFonts w:ascii="Times New Roman" w:hAnsi="Times New Roman"/>
          <w:spacing w:val="-2"/>
          <w:sz w:val="28"/>
          <w:szCs w:val="28"/>
          <w:lang w:val="vi-VN"/>
        </w:rPr>
        <w:t xml:space="preserve"> của UBND </w:t>
      </w:r>
      <w:r w:rsidR="00E75A3B" w:rsidRPr="002B6285">
        <w:rPr>
          <w:rFonts w:ascii="Times New Roman" w:hAnsi="Times New Roman"/>
          <w:spacing w:val="-2"/>
          <w:sz w:val="28"/>
          <w:szCs w:val="28"/>
          <w:lang w:val="vi-VN"/>
        </w:rPr>
        <w:t xml:space="preserve">huyện </w:t>
      </w:r>
      <w:r w:rsidR="009F63BF" w:rsidRPr="002B6285">
        <w:rPr>
          <w:rFonts w:ascii="Times New Roman" w:hAnsi="Times New Roman"/>
          <w:spacing w:val="-2"/>
          <w:sz w:val="28"/>
          <w:szCs w:val="28"/>
          <w:lang w:val="vi-VN"/>
        </w:rPr>
        <w:t>Phong Thổ</w:t>
      </w:r>
      <w:r w:rsidR="00055E85" w:rsidRPr="002B6285">
        <w:rPr>
          <w:rFonts w:ascii="Times New Roman" w:hAnsi="Times New Roman"/>
          <w:spacing w:val="-2"/>
          <w:sz w:val="28"/>
          <w:szCs w:val="28"/>
          <w:lang w:val="vi-VN"/>
        </w:rPr>
        <w:t xml:space="preserve"> </w:t>
      </w:r>
      <w:r w:rsidR="008E4882" w:rsidRPr="002B6285">
        <w:rPr>
          <w:rFonts w:ascii="Times New Roman" w:hAnsi="Times New Roman"/>
          <w:spacing w:val="-2"/>
          <w:sz w:val="28"/>
          <w:szCs w:val="28"/>
          <w:lang w:val="vi-VN"/>
        </w:rPr>
        <w:t>về cải cách hành chính</w:t>
      </w:r>
      <w:r w:rsidR="00E75A3B" w:rsidRPr="002B6285">
        <w:rPr>
          <w:rFonts w:ascii="Times New Roman" w:hAnsi="Times New Roman"/>
          <w:spacing w:val="-2"/>
          <w:sz w:val="28"/>
          <w:szCs w:val="28"/>
          <w:lang w:val="vi-VN"/>
        </w:rPr>
        <w:t xml:space="preserve"> </w:t>
      </w:r>
      <w:r w:rsidR="009E565C" w:rsidRPr="002B6285">
        <w:rPr>
          <w:rFonts w:ascii="Times New Roman" w:hAnsi="Times New Roman"/>
          <w:spacing w:val="-2"/>
          <w:sz w:val="28"/>
          <w:szCs w:val="28"/>
          <w:lang w:val="vi-VN"/>
        </w:rPr>
        <w:t>Nhà nước</w:t>
      </w:r>
      <w:r w:rsidR="00E75A3B" w:rsidRPr="002B6285">
        <w:rPr>
          <w:rFonts w:ascii="Times New Roman" w:hAnsi="Times New Roman"/>
          <w:spacing w:val="-2"/>
          <w:sz w:val="28"/>
          <w:szCs w:val="28"/>
          <w:lang w:val="vi-VN"/>
        </w:rPr>
        <w:t xml:space="preserve"> huyện </w:t>
      </w:r>
      <w:r w:rsidR="009F63BF" w:rsidRPr="002B6285">
        <w:rPr>
          <w:rFonts w:ascii="Times New Roman" w:hAnsi="Times New Roman"/>
          <w:spacing w:val="-2"/>
          <w:sz w:val="28"/>
          <w:szCs w:val="28"/>
          <w:lang w:val="vi-VN"/>
        </w:rPr>
        <w:t>Phong Thổ</w:t>
      </w:r>
      <w:r w:rsidR="008E4882" w:rsidRPr="002B6285">
        <w:rPr>
          <w:rFonts w:ascii="Times New Roman" w:hAnsi="Times New Roman"/>
          <w:spacing w:val="-2"/>
          <w:sz w:val="28"/>
          <w:szCs w:val="28"/>
          <w:lang w:val="vi-VN"/>
        </w:rPr>
        <w:t xml:space="preserve"> năm 202</w:t>
      </w:r>
      <w:r w:rsidR="00B93AAC" w:rsidRPr="004D1EE8">
        <w:rPr>
          <w:rFonts w:ascii="Times New Roman" w:hAnsi="Times New Roman"/>
          <w:spacing w:val="-2"/>
          <w:sz w:val="28"/>
          <w:szCs w:val="28"/>
          <w:lang w:val="vi-VN"/>
        </w:rPr>
        <w:t>3</w:t>
      </w:r>
      <w:r w:rsidR="006870E3" w:rsidRPr="002B6285">
        <w:rPr>
          <w:rFonts w:ascii="Times New Roman" w:hAnsi="Times New Roman"/>
          <w:spacing w:val="-2"/>
          <w:sz w:val="28"/>
          <w:szCs w:val="28"/>
          <w:lang w:val="vi-VN"/>
        </w:rPr>
        <w:t>.</w:t>
      </w:r>
    </w:p>
    <w:p w14:paraId="6F14B5E3" w14:textId="77777777" w:rsidR="006C33B7" w:rsidRPr="004D1EE8" w:rsidRDefault="004928D5" w:rsidP="00A56AEE">
      <w:pPr>
        <w:widowControl w:val="0"/>
        <w:spacing w:before="120" w:after="120" w:line="240" w:lineRule="auto"/>
        <w:jc w:val="both"/>
        <w:rPr>
          <w:rFonts w:ascii="Times New Roman" w:hAnsi="Times New Roman"/>
          <w:spacing w:val="-4"/>
          <w:sz w:val="28"/>
          <w:szCs w:val="28"/>
          <w:lang w:val="vi-VN"/>
        </w:rPr>
      </w:pPr>
      <w:r w:rsidRPr="002B6285">
        <w:rPr>
          <w:rFonts w:ascii="Times New Roman" w:hAnsi="Times New Roman"/>
          <w:sz w:val="28"/>
          <w:szCs w:val="28"/>
          <w:lang w:val="vi-VN"/>
        </w:rPr>
        <w:tab/>
      </w:r>
      <w:r w:rsidR="00466814" w:rsidRPr="002B6285">
        <w:rPr>
          <w:rFonts w:ascii="Times New Roman" w:hAnsi="Times New Roman"/>
          <w:spacing w:val="-4"/>
          <w:sz w:val="28"/>
          <w:szCs w:val="28"/>
          <w:lang w:val="vi-VN"/>
        </w:rPr>
        <w:t>- Các cơ quan, đơn vị, đặc biệt là các cơ quan chủ trì</w:t>
      </w:r>
      <w:r w:rsidR="008D6839" w:rsidRPr="004D1EE8">
        <w:rPr>
          <w:rFonts w:ascii="Times New Roman" w:hAnsi="Times New Roman"/>
          <w:spacing w:val="-4"/>
          <w:sz w:val="28"/>
          <w:szCs w:val="28"/>
          <w:lang w:val="vi-VN"/>
        </w:rPr>
        <w:t xml:space="preserve"> phụ trách</w:t>
      </w:r>
      <w:r w:rsidR="00466814" w:rsidRPr="002B6285">
        <w:rPr>
          <w:rFonts w:ascii="Times New Roman" w:hAnsi="Times New Roman"/>
          <w:spacing w:val="-4"/>
          <w:sz w:val="28"/>
          <w:szCs w:val="28"/>
          <w:lang w:val="vi-VN"/>
        </w:rPr>
        <w:t xml:space="preserve"> các nội dung</w:t>
      </w:r>
      <w:r w:rsidR="00A968AA" w:rsidRPr="002B6285">
        <w:rPr>
          <w:rFonts w:ascii="Times New Roman" w:hAnsi="Times New Roman"/>
          <w:spacing w:val="-4"/>
          <w:sz w:val="28"/>
          <w:szCs w:val="28"/>
          <w:lang w:val="vi-VN"/>
        </w:rPr>
        <w:t>,</w:t>
      </w:r>
      <w:r w:rsidR="00466814" w:rsidRPr="002B6285">
        <w:rPr>
          <w:rFonts w:ascii="Times New Roman" w:hAnsi="Times New Roman"/>
          <w:spacing w:val="-4"/>
          <w:sz w:val="28"/>
          <w:szCs w:val="28"/>
          <w:lang w:val="vi-VN"/>
        </w:rPr>
        <w:t xml:space="preserve"> lĩnh vực </w:t>
      </w:r>
      <w:r w:rsidR="008D6839" w:rsidRPr="004D1EE8">
        <w:rPr>
          <w:rFonts w:ascii="Times New Roman" w:hAnsi="Times New Roman"/>
          <w:spacing w:val="-4"/>
          <w:sz w:val="28"/>
          <w:szCs w:val="28"/>
          <w:lang w:val="vi-VN"/>
        </w:rPr>
        <w:t>của</w:t>
      </w:r>
      <w:r w:rsidR="00466814" w:rsidRPr="002B6285">
        <w:rPr>
          <w:rFonts w:ascii="Times New Roman" w:hAnsi="Times New Roman"/>
          <w:spacing w:val="-4"/>
          <w:sz w:val="28"/>
          <w:szCs w:val="28"/>
          <w:lang w:val="vi-VN"/>
        </w:rPr>
        <w:t xml:space="preserve"> Chỉ số CCHC </w:t>
      </w:r>
      <w:r w:rsidR="00E75A3B" w:rsidRPr="002B6285">
        <w:rPr>
          <w:rFonts w:ascii="Times New Roman" w:hAnsi="Times New Roman"/>
          <w:spacing w:val="-4"/>
          <w:sz w:val="28"/>
          <w:szCs w:val="28"/>
          <w:lang w:val="vi-VN"/>
        </w:rPr>
        <w:t>huyện</w:t>
      </w:r>
      <w:r w:rsidR="00466814" w:rsidRPr="002B6285">
        <w:rPr>
          <w:rFonts w:ascii="Times New Roman" w:hAnsi="Times New Roman"/>
          <w:spacing w:val="-4"/>
          <w:sz w:val="28"/>
          <w:szCs w:val="28"/>
          <w:lang w:val="vi-VN"/>
        </w:rPr>
        <w:t xml:space="preserve"> </w:t>
      </w:r>
      <w:r w:rsidR="008D6839" w:rsidRPr="004D1EE8">
        <w:rPr>
          <w:rFonts w:ascii="Times New Roman" w:hAnsi="Times New Roman"/>
          <w:spacing w:val="-4"/>
          <w:sz w:val="28"/>
          <w:szCs w:val="28"/>
          <w:lang w:val="vi-VN"/>
        </w:rPr>
        <w:t xml:space="preserve">thực hiện </w:t>
      </w:r>
      <w:r w:rsidR="00466814" w:rsidRPr="002B6285">
        <w:rPr>
          <w:rFonts w:ascii="Times New Roman" w:hAnsi="Times New Roman"/>
          <w:spacing w:val="-4"/>
          <w:sz w:val="28"/>
          <w:szCs w:val="28"/>
          <w:lang w:val="vi-VN"/>
        </w:rPr>
        <w:t xml:space="preserve">đánh giá đúng thực trạng, kết quả thực hiện các nội dung liên quan </w:t>
      </w:r>
      <w:r w:rsidR="00B93AAC" w:rsidRPr="004D1EE8">
        <w:rPr>
          <w:rFonts w:ascii="Times New Roman" w:hAnsi="Times New Roman"/>
          <w:sz w:val="28"/>
          <w:szCs w:val="28"/>
          <w:lang w:val="vi-VN"/>
        </w:rPr>
        <w:t>và chủ động, tích cực trong việc tham mưu UBND huyện chỉ đạo thực hiện; đề ra các giải pháp, biện pháp cụ thể, tổ chức triển khai thực hiện nhằm nâng cao chất lượng, hiệu quả (tăng điểm số, tăng thứ hạng) các lĩnh vực, tiêu chí, tiêu chí thành phần của Chỉ số thuộc trách nhiệm của ngành.</w:t>
      </w:r>
    </w:p>
    <w:p w14:paraId="0892B87C" w14:textId="77777777" w:rsidR="00B96F1F" w:rsidRPr="00022672" w:rsidRDefault="009B23D5" w:rsidP="00A56AEE">
      <w:pPr>
        <w:widowControl w:val="0"/>
        <w:spacing w:before="120" w:after="120" w:line="240" w:lineRule="auto"/>
        <w:ind w:firstLine="720"/>
        <w:jc w:val="both"/>
        <w:rPr>
          <w:rFonts w:ascii="Times New Roman" w:hAnsi="Times New Roman"/>
          <w:sz w:val="28"/>
          <w:szCs w:val="28"/>
        </w:rPr>
      </w:pPr>
      <w:r w:rsidRPr="002B6285">
        <w:rPr>
          <w:rFonts w:ascii="Times New Roman" w:hAnsi="Times New Roman"/>
          <w:b/>
          <w:sz w:val="28"/>
          <w:szCs w:val="28"/>
          <w:lang w:val="vi-VN"/>
        </w:rPr>
        <w:t xml:space="preserve">II. </w:t>
      </w:r>
      <w:r w:rsidR="004F2B51">
        <w:rPr>
          <w:rFonts w:ascii="Times New Roman" w:hAnsi="Times New Roman"/>
          <w:b/>
          <w:bCs/>
          <w:sz w:val="28"/>
          <w:szCs w:val="28"/>
        </w:rPr>
        <w:t xml:space="preserve">MỤC TIÊU </w:t>
      </w:r>
      <w:r w:rsidR="00022672">
        <w:rPr>
          <w:rFonts w:ascii="Times New Roman" w:hAnsi="Times New Roman"/>
          <w:b/>
          <w:bCs/>
          <w:sz w:val="28"/>
          <w:szCs w:val="28"/>
        </w:rPr>
        <w:t>CHỈ SỐ PAR INDEX, SIPAS NĂM 2023</w:t>
      </w:r>
    </w:p>
    <w:tbl>
      <w:tblPr>
        <w:tblW w:w="90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283"/>
        <w:gridCol w:w="1256"/>
        <w:gridCol w:w="1701"/>
        <w:gridCol w:w="3123"/>
      </w:tblGrid>
      <w:tr w:rsidR="00B96F1F" w:rsidRPr="00D71BBB" w14:paraId="579B77F6" w14:textId="77777777" w:rsidTr="00D71BBB">
        <w:trPr>
          <w:trHeight w:val="360"/>
        </w:trPr>
        <w:tc>
          <w:tcPr>
            <w:tcW w:w="714" w:type="dxa"/>
            <w:shd w:val="clear" w:color="auto" w:fill="auto"/>
            <w:noWrap/>
            <w:vAlign w:val="center"/>
            <w:hideMark/>
          </w:tcPr>
          <w:p w14:paraId="7FBC19A0" w14:textId="77777777" w:rsidR="00B96F1F" w:rsidRPr="00D71BBB" w:rsidRDefault="00B96F1F" w:rsidP="00987C3E">
            <w:pPr>
              <w:widowControl w:val="0"/>
              <w:spacing w:before="40" w:after="40" w:line="240" w:lineRule="auto"/>
              <w:jc w:val="center"/>
              <w:rPr>
                <w:rFonts w:ascii="Times New Roman" w:hAnsi="Times New Roman"/>
                <w:b/>
                <w:sz w:val="24"/>
                <w:szCs w:val="24"/>
              </w:rPr>
            </w:pPr>
            <w:r w:rsidRPr="00D71BBB">
              <w:rPr>
                <w:rFonts w:ascii="Times New Roman" w:hAnsi="Times New Roman"/>
                <w:b/>
                <w:sz w:val="24"/>
                <w:szCs w:val="24"/>
              </w:rPr>
              <w:t>STT</w:t>
            </w:r>
          </w:p>
        </w:tc>
        <w:tc>
          <w:tcPr>
            <w:tcW w:w="2283" w:type="dxa"/>
            <w:shd w:val="clear" w:color="auto" w:fill="auto"/>
            <w:noWrap/>
            <w:vAlign w:val="center"/>
            <w:hideMark/>
          </w:tcPr>
          <w:p w14:paraId="6E30123F" w14:textId="77777777" w:rsidR="00B96F1F" w:rsidRPr="00D71BBB" w:rsidRDefault="00B96F1F" w:rsidP="00987C3E">
            <w:pPr>
              <w:widowControl w:val="0"/>
              <w:spacing w:before="40" w:after="40" w:line="240" w:lineRule="auto"/>
              <w:jc w:val="center"/>
              <w:rPr>
                <w:rFonts w:ascii="Times New Roman" w:hAnsi="Times New Roman"/>
                <w:b/>
                <w:sz w:val="24"/>
                <w:szCs w:val="24"/>
              </w:rPr>
            </w:pPr>
            <w:r w:rsidRPr="00D71BBB">
              <w:rPr>
                <w:rFonts w:ascii="Times New Roman" w:hAnsi="Times New Roman"/>
                <w:b/>
                <w:sz w:val="24"/>
                <w:szCs w:val="24"/>
              </w:rPr>
              <w:t>Chỉ số thành phần</w:t>
            </w:r>
          </w:p>
        </w:tc>
        <w:tc>
          <w:tcPr>
            <w:tcW w:w="1256" w:type="dxa"/>
            <w:shd w:val="clear" w:color="auto" w:fill="auto"/>
            <w:noWrap/>
            <w:vAlign w:val="center"/>
            <w:hideMark/>
          </w:tcPr>
          <w:p w14:paraId="4538F64B" w14:textId="77777777" w:rsidR="00B96F1F" w:rsidRPr="00D71BBB" w:rsidRDefault="00B96F1F" w:rsidP="00987C3E">
            <w:pPr>
              <w:widowControl w:val="0"/>
              <w:spacing w:before="40" w:after="40" w:line="240" w:lineRule="auto"/>
              <w:jc w:val="center"/>
              <w:rPr>
                <w:rFonts w:ascii="Times New Roman" w:hAnsi="Times New Roman"/>
                <w:b/>
                <w:sz w:val="24"/>
                <w:szCs w:val="24"/>
              </w:rPr>
            </w:pPr>
            <w:r w:rsidRPr="00D71BBB">
              <w:rPr>
                <w:rFonts w:ascii="Times New Roman" w:hAnsi="Times New Roman"/>
                <w:b/>
                <w:sz w:val="24"/>
                <w:szCs w:val="24"/>
              </w:rPr>
              <w:t>Chỉ số năm 2022 (%)</w:t>
            </w:r>
          </w:p>
        </w:tc>
        <w:tc>
          <w:tcPr>
            <w:tcW w:w="1701" w:type="dxa"/>
            <w:shd w:val="clear" w:color="auto" w:fill="auto"/>
            <w:noWrap/>
            <w:vAlign w:val="center"/>
            <w:hideMark/>
          </w:tcPr>
          <w:p w14:paraId="354D7B61" w14:textId="77777777" w:rsidR="00B96F1F" w:rsidRPr="00D71BBB" w:rsidRDefault="00B96F1F" w:rsidP="00987C3E">
            <w:pPr>
              <w:widowControl w:val="0"/>
              <w:spacing w:before="40" w:after="40" w:line="240" w:lineRule="auto"/>
              <w:jc w:val="center"/>
              <w:rPr>
                <w:rFonts w:ascii="Times New Roman" w:hAnsi="Times New Roman"/>
                <w:b/>
                <w:sz w:val="24"/>
                <w:szCs w:val="24"/>
              </w:rPr>
            </w:pPr>
            <w:r w:rsidRPr="00D71BBB">
              <w:rPr>
                <w:rFonts w:ascii="Times New Roman" w:hAnsi="Times New Roman"/>
                <w:b/>
                <w:sz w:val="24"/>
                <w:szCs w:val="24"/>
              </w:rPr>
              <w:t>Mục tiêu năm 2023</w:t>
            </w:r>
          </w:p>
        </w:tc>
        <w:tc>
          <w:tcPr>
            <w:tcW w:w="3123" w:type="dxa"/>
            <w:shd w:val="clear" w:color="auto" w:fill="auto"/>
            <w:noWrap/>
            <w:vAlign w:val="center"/>
            <w:hideMark/>
          </w:tcPr>
          <w:p w14:paraId="788313CC" w14:textId="77777777" w:rsidR="00B96F1F" w:rsidRPr="00D71BBB" w:rsidRDefault="00B96F1F" w:rsidP="00987C3E">
            <w:pPr>
              <w:widowControl w:val="0"/>
              <w:spacing w:before="40" w:after="40" w:line="240" w:lineRule="auto"/>
              <w:jc w:val="center"/>
              <w:rPr>
                <w:rFonts w:ascii="Times New Roman" w:hAnsi="Times New Roman"/>
                <w:b/>
                <w:sz w:val="24"/>
                <w:szCs w:val="24"/>
              </w:rPr>
            </w:pPr>
            <w:r w:rsidRPr="00D71BBB">
              <w:rPr>
                <w:rFonts w:ascii="Times New Roman" w:hAnsi="Times New Roman"/>
                <w:b/>
                <w:sz w:val="24"/>
                <w:szCs w:val="24"/>
              </w:rPr>
              <w:t>Đơn vị thực hiện/theo dõi</w:t>
            </w:r>
          </w:p>
        </w:tc>
      </w:tr>
      <w:tr w:rsidR="00B96F1F" w:rsidRPr="00B96F1F" w14:paraId="32877D7D" w14:textId="77777777" w:rsidTr="00D71BBB">
        <w:trPr>
          <w:trHeight w:val="360"/>
        </w:trPr>
        <w:tc>
          <w:tcPr>
            <w:tcW w:w="714" w:type="dxa"/>
            <w:shd w:val="clear" w:color="auto" w:fill="auto"/>
            <w:noWrap/>
            <w:vAlign w:val="center"/>
            <w:hideMark/>
          </w:tcPr>
          <w:p w14:paraId="02560624" w14:textId="77777777" w:rsidR="00B96F1F" w:rsidRPr="00B96F1F" w:rsidRDefault="00B96F1F" w:rsidP="00987C3E">
            <w:pPr>
              <w:widowControl w:val="0"/>
              <w:spacing w:before="40" w:after="40" w:line="240" w:lineRule="auto"/>
              <w:jc w:val="center"/>
              <w:rPr>
                <w:rFonts w:ascii="Times New Roman" w:hAnsi="Times New Roman"/>
                <w:sz w:val="28"/>
                <w:szCs w:val="28"/>
              </w:rPr>
            </w:pPr>
            <w:r w:rsidRPr="00B96F1F">
              <w:rPr>
                <w:rFonts w:ascii="Times New Roman" w:hAnsi="Times New Roman"/>
                <w:sz w:val="28"/>
                <w:szCs w:val="28"/>
              </w:rPr>
              <w:t>1</w:t>
            </w:r>
          </w:p>
        </w:tc>
        <w:tc>
          <w:tcPr>
            <w:tcW w:w="2283" w:type="dxa"/>
            <w:shd w:val="clear" w:color="auto" w:fill="auto"/>
            <w:noWrap/>
            <w:vAlign w:val="center"/>
            <w:hideMark/>
          </w:tcPr>
          <w:p w14:paraId="39364A87"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Công tác chỉ đạo điều hành</w:t>
            </w:r>
          </w:p>
        </w:tc>
        <w:tc>
          <w:tcPr>
            <w:tcW w:w="1256" w:type="dxa"/>
            <w:shd w:val="clear" w:color="auto" w:fill="auto"/>
            <w:noWrap/>
            <w:vAlign w:val="center"/>
            <w:hideMark/>
          </w:tcPr>
          <w:p w14:paraId="72D5E067"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54,52</w:t>
            </w:r>
          </w:p>
        </w:tc>
        <w:tc>
          <w:tcPr>
            <w:tcW w:w="1701" w:type="dxa"/>
            <w:shd w:val="clear" w:color="auto" w:fill="auto"/>
            <w:noWrap/>
            <w:vAlign w:val="center"/>
            <w:hideMark/>
          </w:tcPr>
          <w:p w14:paraId="120ECB94"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Từ 56% trở lên</w:t>
            </w:r>
          </w:p>
        </w:tc>
        <w:tc>
          <w:tcPr>
            <w:tcW w:w="3123" w:type="dxa"/>
            <w:shd w:val="clear" w:color="auto" w:fill="auto"/>
            <w:noWrap/>
            <w:vAlign w:val="center"/>
            <w:hideMark/>
          </w:tcPr>
          <w:p w14:paraId="5CA49F7E"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Các phòng: Nội vụ, Tư pháp, Tài chính – Kế hoạch; Văn phòng HĐND-UBND; Trung tâm VH, TT&amp;TT</w:t>
            </w:r>
          </w:p>
        </w:tc>
      </w:tr>
      <w:tr w:rsidR="00B96F1F" w:rsidRPr="00B96F1F" w14:paraId="5F47B342" w14:textId="77777777" w:rsidTr="00D71BBB">
        <w:trPr>
          <w:trHeight w:val="360"/>
        </w:trPr>
        <w:tc>
          <w:tcPr>
            <w:tcW w:w="714" w:type="dxa"/>
            <w:shd w:val="clear" w:color="auto" w:fill="auto"/>
            <w:noWrap/>
            <w:vAlign w:val="center"/>
            <w:hideMark/>
          </w:tcPr>
          <w:p w14:paraId="12E600A6" w14:textId="77777777" w:rsidR="00B96F1F" w:rsidRPr="00B96F1F" w:rsidRDefault="00B96F1F" w:rsidP="00987C3E">
            <w:pPr>
              <w:widowControl w:val="0"/>
              <w:spacing w:before="40" w:after="40" w:line="240" w:lineRule="auto"/>
              <w:jc w:val="center"/>
              <w:rPr>
                <w:rFonts w:ascii="Times New Roman" w:hAnsi="Times New Roman"/>
                <w:sz w:val="28"/>
                <w:szCs w:val="28"/>
              </w:rPr>
            </w:pPr>
            <w:r w:rsidRPr="00B96F1F">
              <w:rPr>
                <w:rFonts w:ascii="Times New Roman" w:hAnsi="Times New Roman"/>
                <w:sz w:val="28"/>
                <w:szCs w:val="28"/>
              </w:rPr>
              <w:t>2</w:t>
            </w:r>
          </w:p>
        </w:tc>
        <w:tc>
          <w:tcPr>
            <w:tcW w:w="2283" w:type="dxa"/>
            <w:shd w:val="clear" w:color="auto" w:fill="auto"/>
            <w:noWrap/>
            <w:vAlign w:val="center"/>
            <w:hideMark/>
          </w:tcPr>
          <w:p w14:paraId="1CB3AAC9"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Cải cách thể chế</w:t>
            </w:r>
          </w:p>
        </w:tc>
        <w:tc>
          <w:tcPr>
            <w:tcW w:w="1256" w:type="dxa"/>
            <w:shd w:val="clear" w:color="auto" w:fill="auto"/>
            <w:noWrap/>
            <w:vAlign w:val="center"/>
            <w:hideMark/>
          </w:tcPr>
          <w:p w14:paraId="33ABA9A0"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100</w:t>
            </w:r>
          </w:p>
        </w:tc>
        <w:tc>
          <w:tcPr>
            <w:tcW w:w="1701" w:type="dxa"/>
            <w:shd w:val="clear" w:color="auto" w:fill="auto"/>
            <w:noWrap/>
            <w:vAlign w:val="center"/>
            <w:hideMark/>
          </w:tcPr>
          <w:p w14:paraId="5B973956"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Duy trì 100%</w:t>
            </w:r>
          </w:p>
        </w:tc>
        <w:tc>
          <w:tcPr>
            <w:tcW w:w="3123" w:type="dxa"/>
            <w:shd w:val="clear" w:color="auto" w:fill="auto"/>
            <w:noWrap/>
            <w:vAlign w:val="center"/>
            <w:hideMark/>
          </w:tcPr>
          <w:p w14:paraId="537F8CC1"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Phòng Tư pháp</w:t>
            </w:r>
          </w:p>
        </w:tc>
      </w:tr>
      <w:tr w:rsidR="00B96F1F" w:rsidRPr="00B96F1F" w14:paraId="50E57CC1" w14:textId="77777777" w:rsidTr="00D71BBB">
        <w:trPr>
          <w:trHeight w:val="360"/>
        </w:trPr>
        <w:tc>
          <w:tcPr>
            <w:tcW w:w="714" w:type="dxa"/>
            <w:shd w:val="clear" w:color="auto" w:fill="auto"/>
            <w:noWrap/>
            <w:vAlign w:val="center"/>
            <w:hideMark/>
          </w:tcPr>
          <w:p w14:paraId="5CB4E170" w14:textId="77777777" w:rsidR="00B96F1F" w:rsidRPr="00B96F1F" w:rsidRDefault="00B96F1F" w:rsidP="00987C3E">
            <w:pPr>
              <w:widowControl w:val="0"/>
              <w:spacing w:before="40" w:after="40" w:line="240" w:lineRule="auto"/>
              <w:jc w:val="center"/>
              <w:rPr>
                <w:rFonts w:ascii="Times New Roman" w:hAnsi="Times New Roman"/>
                <w:sz w:val="28"/>
                <w:szCs w:val="28"/>
              </w:rPr>
            </w:pPr>
            <w:r w:rsidRPr="00B96F1F">
              <w:rPr>
                <w:rFonts w:ascii="Times New Roman" w:hAnsi="Times New Roman"/>
                <w:sz w:val="28"/>
                <w:szCs w:val="28"/>
              </w:rPr>
              <w:t>3</w:t>
            </w:r>
          </w:p>
        </w:tc>
        <w:tc>
          <w:tcPr>
            <w:tcW w:w="2283" w:type="dxa"/>
            <w:shd w:val="clear" w:color="auto" w:fill="auto"/>
            <w:noWrap/>
            <w:vAlign w:val="center"/>
            <w:hideMark/>
          </w:tcPr>
          <w:p w14:paraId="22396633"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Cải cách TTHC</w:t>
            </w:r>
          </w:p>
        </w:tc>
        <w:tc>
          <w:tcPr>
            <w:tcW w:w="1256" w:type="dxa"/>
            <w:shd w:val="clear" w:color="auto" w:fill="auto"/>
            <w:noWrap/>
            <w:vAlign w:val="center"/>
            <w:hideMark/>
          </w:tcPr>
          <w:p w14:paraId="0F126435"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70,37</w:t>
            </w:r>
          </w:p>
        </w:tc>
        <w:tc>
          <w:tcPr>
            <w:tcW w:w="1701" w:type="dxa"/>
            <w:shd w:val="clear" w:color="auto" w:fill="auto"/>
            <w:noWrap/>
            <w:vAlign w:val="center"/>
            <w:hideMark/>
          </w:tcPr>
          <w:p w14:paraId="4F9B0923"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Từ 72% trở lên</w:t>
            </w:r>
          </w:p>
        </w:tc>
        <w:tc>
          <w:tcPr>
            <w:tcW w:w="3123" w:type="dxa"/>
            <w:shd w:val="clear" w:color="auto" w:fill="auto"/>
            <w:noWrap/>
            <w:vAlign w:val="center"/>
            <w:hideMark/>
          </w:tcPr>
          <w:p w14:paraId="09BA7349"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Văn phòng HĐND-UBND</w:t>
            </w:r>
          </w:p>
        </w:tc>
      </w:tr>
      <w:tr w:rsidR="00B96F1F" w:rsidRPr="00B96F1F" w14:paraId="35DA8FC1" w14:textId="77777777" w:rsidTr="00D71BBB">
        <w:trPr>
          <w:trHeight w:val="360"/>
        </w:trPr>
        <w:tc>
          <w:tcPr>
            <w:tcW w:w="714" w:type="dxa"/>
            <w:shd w:val="clear" w:color="auto" w:fill="auto"/>
            <w:noWrap/>
            <w:vAlign w:val="center"/>
            <w:hideMark/>
          </w:tcPr>
          <w:p w14:paraId="0EEFCBA9" w14:textId="77777777" w:rsidR="00B96F1F" w:rsidRPr="00B96F1F" w:rsidRDefault="00B96F1F" w:rsidP="00987C3E">
            <w:pPr>
              <w:widowControl w:val="0"/>
              <w:spacing w:before="40" w:after="40" w:line="240" w:lineRule="auto"/>
              <w:jc w:val="center"/>
              <w:rPr>
                <w:rFonts w:ascii="Times New Roman" w:hAnsi="Times New Roman"/>
                <w:sz w:val="28"/>
                <w:szCs w:val="28"/>
              </w:rPr>
            </w:pPr>
            <w:r w:rsidRPr="00B96F1F">
              <w:rPr>
                <w:rFonts w:ascii="Times New Roman" w:hAnsi="Times New Roman"/>
                <w:sz w:val="28"/>
                <w:szCs w:val="28"/>
              </w:rPr>
              <w:t>4</w:t>
            </w:r>
          </w:p>
        </w:tc>
        <w:tc>
          <w:tcPr>
            <w:tcW w:w="2283" w:type="dxa"/>
            <w:shd w:val="clear" w:color="auto" w:fill="auto"/>
            <w:noWrap/>
            <w:vAlign w:val="center"/>
            <w:hideMark/>
          </w:tcPr>
          <w:p w14:paraId="2064DA2E"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Tổ chức bộ máy hành chính</w:t>
            </w:r>
          </w:p>
        </w:tc>
        <w:tc>
          <w:tcPr>
            <w:tcW w:w="1256" w:type="dxa"/>
            <w:shd w:val="clear" w:color="auto" w:fill="auto"/>
            <w:noWrap/>
            <w:vAlign w:val="center"/>
            <w:hideMark/>
          </w:tcPr>
          <w:p w14:paraId="5812CAA3"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86,67</w:t>
            </w:r>
          </w:p>
        </w:tc>
        <w:tc>
          <w:tcPr>
            <w:tcW w:w="1701" w:type="dxa"/>
            <w:shd w:val="clear" w:color="auto" w:fill="auto"/>
            <w:noWrap/>
            <w:vAlign w:val="center"/>
            <w:hideMark/>
          </w:tcPr>
          <w:p w14:paraId="63F4A455"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Từ 87% trở lên</w:t>
            </w:r>
          </w:p>
        </w:tc>
        <w:tc>
          <w:tcPr>
            <w:tcW w:w="3123" w:type="dxa"/>
            <w:shd w:val="clear" w:color="auto" w:fill="auto"/>
            <w:noWrap/>
            <w:vAlign w:val="center"/>
            <w:hideMark/>
          </w:tcPr>
          <w:p w14:paraId="3B5137E8"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 xml:space="preserve"> Các cơ quan, đơn vị huyện (Phòng Nội vụ chủ trì)</w:t>
            </w:r>
          </w:p>
        </w:tc>
      </w:tr>
      <w:tr w:rsidR="00B96F1F" w:rsidRPr="00B96F1F" w14:paraId="3600D143" w14:textId="77777777" w:rsidTr="00D71BBB">
        <w:trPr>
          <w:trHeight w:val="360"/>
        </w:trPr>
        <w:tc>
          <w:tcPr>
            <w:tcW w:w="714" w:type="dxa"/>
            <w:shd w:val="clear" w:color="auto" w:fill="auto"/>
            <w:noWrap/>
            <w:vAlign w:val="center"/>
            <w:hideMark/>
          </w:tcPr>
          <w:p w14:paraId="1CC9BC1A" w14:textId="77777777" w:rsidR="00B96F1F" w:rsidRPr="00B96F1F" w:rsidRDefault="00B96F1F" w:rsidP="00987C3E">
            <w:pPr>
              <w:widowControl w:val="0"/>
              <w:spacing w:before="40" w:after="40" w:line="240" w:lineRule="auto"/>
              <w:jc w:val="center"/>
              <w:rPr>
                <w:rFonts w:ascii="Times New Roman" w:hAnsi="Times New Roman"/>
                <w:sz w:val="28"/>
                <w:szCs w:val="28"/>
              </w:rPr>
            </w:pPr>
            <w:r w:rsidRPr="00B96F1F">
              <w:rPr>
                <w:rFonts w:ascii="Times New Roman" w:hAnsi="Times New Roman"/>
                <w:sz w:val="28"/>
                <w:szCs w:val="28"/>
              </w:rPr>
              <w:t>5</w:t>
            </w:r>
          </w:p>
        </w:tc>
        <w:tc>
          <w:tcPr>
            <w:tcW w:w="2283" w:type="dxa"/>
            <w:shd w:val="clear" w:color="auto" w:fill="auto"/>
            <w:noWrap/>
            <w:vAlign w:val="center"/>
            <w:hideMark/>
          </w:tcPr>
          <w:p w14:paraId="0241F4E3"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Cải cách chế độ công vụ</w:t>
            </w:r>
          </w:p>
        </w:tc>
        <w:tc>
          <w:tcPr>
            <w:tcW w:w="1256" w:type="dxa"/>
            <w:shd w:val="clear" w:color="auto" w:fill="auto"/>
            <w:noWrap/>
            <w:vAlign w:val="center"/>
            <w:hideMark/>
          </w:tcPr>
          <w:p w14:paraId="375C47DC"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81,25</w:t>
            </w:r>
          </w:p>
        </w:tc>
        <w:tc>
          <w:tcPr>
            <w:tcW w:w="1701" w:type="dxa"/>
            <w:shd w:val="clear" w:color="auto" w:fill="auto"/>
            <w:noWrap/>
            <w:vAlign w:val="center"/>
            <w:hideMark/>
          </w:tcPr>
          <w:p w14:paraId="6A3DA0E2"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Từ 82% trở lên</w:t>
            </w:r>
          </w:p>
        </w:tc>
        <w:tc>
          <w:tcPr>
            <w:tcW w:w="3123" w:type="dxa"/>
            <w:shd w:val="clear" w:color="auto" w:fill="auto"/>
            <w:noWrap/>
            <w:vAlign w:val="center"/>
            <w:hideMark/>
          </w:tcPr>
          <w:p w14:paraId="5951E667"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Phòng Nội vụ</w:t>
            </w:r>
          </w:p>
        </w:tc>
      </w:tr>
      <w:tr w:rsidR="00B96F1F" w:rsidRPr="00B96F1F" w14:paraId="179BA156" w14:textId="77777777" w:rsidTr="00D71BBB">
        <w:trPr>
          <w:trHeight w:val="360"/>
        </w:trPr>
        <w:tc>
          <w:tcPr>
            <w:tcW w:w="714" w:type="dxa"/>
            <w:shd w:val="clear" w:color="auto" w:fill="auto"/>
            <w:noWrap/>
            <w:vAlign w:val="center"/>
            <w:hideMark/>
          </w:tcPr>
          <w:p w14:paraId="5868DAFE" w14:textId="77777777" w:rsidR="00B96F1F" w:rsidRPr="00B96F1F" w:rsidRDefault="00B96F1F" w:rsidP="00987C3E">
            <w:pPr>
              <w:widowControl w:val="0"/>
              <w:spacing w:before="40" w:after="40" w:line="240" w:lineRule="auto"/>
              <w:jc w:val="center"/>
              <w:rPr>
                <w:rFonts w:ascii="Times New Roman" w:hAnsi="Times New Roman"/>
                <w:sz w:val="28"/>
                <w:szCs w:val="28"/>
              </w:rPr>
            </w:pPr>
            <w:r w:rsidRPr="00B96F1F">
              <w:rPr>
                <w:rFonts w:ascii="Times New Roman" w:hAnsi="Times New Roman"/>
                <w:sz w:val="28"/>
                <w:szCs w:val="28"/>
              </w:rPr>
              <w:t>6</w:t>
            </w:r>
          </w:p>
        </w:tc>
        <w:tc>
          <w:tcPr>
            <w:tcW w:w="2283" w:type="dxa"/>
            <w:shd w:val="clear" w:color="auto" w:fill="auto"/>
            <w:noWrap/>
            <w:vAlign w:val="center"/>
            <w:hideMark/>
          </w:tcPr>
          <w:p w14:paraId="49A63271"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Cải cách tài chính công</w:t>
            </w:r>
          </w:p>
        </w:tc>
        <w:tc>
          <w:tcPr>
            <w:tcW w:w="1256" w:type="dxa"/>
            <w:shd w:val="clear" w:color="auto" w:fill="auto"/>
            <w:noWrap/>
            <w:vAlign w:val="center"/>
            <w:hideMark/>
          </w:tcPr>
          <w:p w14:paraId="07E9EFAC"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48,53</w:t>
            </w:r>
          </w:p>
        </w:tc>
        <w:tc>
          <w:tcPr>
            <w:tcW w:w="1701" w:type="dxa"/>
            <w:shd w:val="clear" w:color="auto" w:fill="auto"/>
            <w:noWrap/>
            <w:vAlign w:val="center"/>
            <w:hideMark/>
          </w:tcPr>
          <w:p w14:paraId="349C4C10"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Từ 49% trở lên</w:t>
            </w:r>
          </w:p>
        </w:tc>
        <w:tc>
          <w:tcPr>
            <w:tcW w:w="3123" w:type="dxa"/>
            <w:shd w:val="clear" w:color="auto" w:fill="auto"/>
            <w:noWrap/>
            <w:vAlign w:val="center"/>
            <w:hideMark/>
          </w:tcPr>
          <w:p w14:paraId="6B1ECC97"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Phòng Tài chính – Kế hoạch</w:t>
            </w:r>
          </w:p>
        </w:tc>
      </w:tr>
      <w:tr w:rsidR="00B96F1F" w:rsidRPr="00B96F1F" w14:paraId="14D83878" w14:textId="77777777" w:rsidTr="00D71BBB">
        <w:trPr>
          <w:trHeight w:val="360"/>
        </w:trPr>
        <w:tc>
          <w:tcPr>
            <w:tcW w:w="714" w:type="dxa"/>
            <w:shd w:val="clear" w:color="auto" w:fill="auto"/>
            <w:noWrap/>
            <w:vAlign w:val="center"/>
            <w:hideMark/>
          </w:tcPr>
          <w:p w14:paraId="48892A0C" w14:textId="77777777" w:rsidR="00B96F1F" w:rsidRPr="00B96F1F" w:rsidRDefault="00B96F1F" w:rsidP="00987C3E">
            <w:pPr>
              <w:widowControl w:val="0"/>
              <w:spacing w:before="40" w:after="40" w:line="240" w:lineRule="auto"/>
              <w:jc w:val="center"/>
              <w:rPr>
                <w:rFonts w:ascii="Times New Roman" w:hAnsi="Times New Roman"/>
                <w:sz w:val="28"/>
                <w:szCs w:val="28"/>
              </w:rPr>
            </w:pPr>
            <w:r w:rsidRPr="00B96F1F">
              <w:rPr>
                <w:rFonts w:ascii="Times New Roman" w:hAnsi="Times New Roman"/>
                <w:sz w:val="28"/>
                <w:szCs w:val="28"/>
              </w:rPr>
              <w:t>7</w:t>
            </w:r>
          </w:p>
        </w:tc>
        <w:tc>
          <w:tcPr>
            <w:tcW w:w="2283" w:type="dxa"/>
            <w:shd w:val="clear" w:color="auto" w:fill="auto"/>
            <w:noWrap/>
            <w:vAlign w:val="center"/>
            <w:hideMark/>
          </w:tcPr>
          <w:p w14:paraId="511EE4FA"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Xây dựng và phát triển CQĐT, CQS</w:t>
            </w:r>
          </w:p>
        </w:tc>
        <w:tc>
          <w:tcPr>
            <w:tcW w:w="1256" w:type="dxa"/>
            <w:shd w:val="clear" w:color="auto" w:fill="auto"/>
            <w:noWrap/>
            <w:vAlign w:val="center"/>
            <w:hideMark/>
          </w:tcPr>
          <w:p w14:paraId="294323C3"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77,32</w:t>
            </w:r>
          </w:p>
        </w:tc>
        <w:tc>
          <w:tcPr>
            <w:tcW w:w="1701" w:type="dxa"/>
            <w:shd w:val="clear" w:color="auto" w:fill="auto"/>
            <w:noWrap/>
            <w:vAlign w:val="center"/>
            <w:hideMark/>
          </w:tcPr>
          <w:p w14:paraId="0FBFBA9F"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Từ 78% trở lên</w:t>
            </w:r>
          </w:p>
        </w:tc>
        <w:tc>
          <w:tcPr>
            <w:tcW w:w="3123" w:type="dxa"/>
            <w:shd w:val="clear" w:color="auto" w:fill="auto"/>
            <w:noWrap/>
            <w:vAlign w:val="center"/>
            <w:hideMark/>
          </w:tcPr>
          <w:p w14:paraId="496723E1"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Văn phòng HĐND-UBND</w:t>
            </w:r>
          </w:p>
        </w:tc>
      </w:tr>
      <w:tr w:rsidR="00B96F1F" w:rsidRPr="00B96F1F" w14:paraId="3660FD7E" w14:textId="77777777" w:rsidTr="00D71BBB">
        <w:trPr>
          <w:trHeight w:val="360"/>
        </w:trPr>
        <w:tc>
          <w:tcPr>
            <w:tcW w:w="714" w:type="dxa"/>
            <w:vMerge w:val="restart"/>
            <w:shd w:val="clear" w:color="auto" w:fill="auto"/>
            <w:noWrap/>
            <w:vAlign w:val="center"/>
            <w:hideMark/>
          </w:tcPr>
          <w:p w14:paraId="45FB233E" w14:textId="77777777" w:rsidR="00B96F1F" w:rsidRPr="00B96F1F" w:rsidRDefault="00B96F1F" w:rsidP="00987C3E">
            <w:pPr>
              <w:widowControl w:val="0"/>
              <w:spacing w:before="40" w:after="40" w:line="240" w:lineRule="auto"/>
              <w:jc w:val="center"/>
              <w:rPr>
                <w:rFonts w:ascii="Times New Roman" w:hAnsi="Times New Roman"/>
                <w:sz w:val="28"/>
                <w:szCs w:val="28"/>
              </w:rPr>
            </w:pPr>
            <w:r w:rsidRPr="00B96F1F">
              <w:rPr>
                <w:rFonts w:ascii="Times New Roman" w:hAnsi="Times New Roman"/>
                <w:sz w:val="28"/>
                <w:szCs w:val="28"/>
              </w:rPr>
              <w:t>8</w:t>
            </w:r>
          </w:p>
        </w:tc>
        <w:tc>
          <w:tcPr>
            <w:tcW w:w="2283" w:type="dxa"/>
            <w:shd w:val="clear" w:color="auto" w:fill="auto"/>
            <w:noWrap/>
            <w:vAlign w:val="center"/>
            <w:hideMark/>
          </w:tcPr>
          <w:p w14:paraId="4E83DE95" w14:textId="77777777" w:rsidR="00B96F1F" w:rsidRPr="00B96F1F" w:rsidRDefault="00B96F1F" w:rsidP="00987C3E">
            <w:pPr>
              <w:widowControl w:val="0"/>
              <w:spacing w:before="40" w:after="40" w:line="240" w:lineRule="auto"/>
              <w:rPr>
                <w:rFonts w:ascii="Times New Roman" w:hAnsi="Times New Roman"/>
                <w:sz w:val="28"/>
                <w:szCs w:val="28"/>
              </w:rPr>
            </w:pPr>
            <w:r w:rsidRPr="00B96F1F">
              <w:rPr>
                <w:rFonts w:ascii="Times New Roman" w:hAnsi="Times New Roman"/>
                <w:sz w:val="28"/>
                <w:szCs w:val="28"/>
              </w:rPr>
              <w:t xml:space="preserve">Tác động của </w:t>
            </w:r>
            <w:r w:rsidRPr="00B96F1F">
              <w:rPr>
                <w:rFonts w:ascii="Times New Roman" w:hAnsi="Times New Roman"/>
                <w:sz w:val="28"/>
                <w:szCs w:val="28"/>
              </w:rPr>
              <w:lastRenderedPageBreak/>
              <w:t>CCHC</w:t>
            </w:r>
            <w:r w:rsidR="009E1E22">
              <w:rPr>
                <w:rFonts w:ascii="Times New Roman" w:hAnsi="Times New Roman"/>
                <w:sz w:val="28"/>
                <w:szCs w:val="28"/>
              </w:rPr>
              <w:t xml:space="preserve"> đến phát triển kinh tế, xã hội</w:t>
            </w:r>
          </w:p>
        </w:tc>
        <w:tc>
          <w:tcPr>
            <w:tcW w:w="1256" w:type="dxa"/>
            <w:shd w:val="clear" w:color="auto" w:fill="auto"/>
            <w:noWrap/>
            <w:vAlign w:val="center"/>
            <w:hideMark/>
          </w:tcPr>
          <w:p w14:paraId="33FEEAE6" w14:textId="77777777" w:rsidR="00B96F1F" w:rsidRPr="00B96F1F" w:rsidRDefault="009E1E22" w:rsidP="00987C3E">
            <w:pPr>
              <w:widowControl w:val="0"/>
              <w:spacing w:before="40" w:after="40" w:line="240" w:lineRule="auto"/>
              <w:rPr>
                <w:rFonts w:ascii="Times New Roman" w:hAnsi="Times New Roman"/>
                <w:sz w:val="28"/>
                <w:szCs w:val="28"/>
              </w:rPr>
            </w:pPr>
            <w:r>
              <w:rPr>
                <w:rFonts w:ascii="Times New Roman" w:hAnsi="Times New Roman"/>
                <w:sz w:val="28"/>
                <w:szCs w:val="28"/>
              </w:rPr>
              <w:lastRenderedPageBreak/>
              <w:t>77,49</w:t>
            </w:r>
          </w:p>
        </w:tc>
        <w:tc>
          <w:tcPr>
            <w:tcW w:w="1701" w:type="dxa"/>
            <w:shd w:val="clear" w:color="auto" w:fill="auto"/>
            <w:noWrap/>
            <w:vAlign w:val="center"/>
            <w:hideMark/>
          </w:tcPr>
          <w:p w14:paraId="55863B31"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 xml:space="preserve">Từ 78% trở </w:t>
            </w:r>
            <w:r>
              <w:rPr>
                <w:rFonts w:ascii="Times New Roman" w:hAnsi="Times New Roman"/>
                <w:sz w:val="28"/>
                <w:szCs w:val="28"/>
              </w:rPr>
              <w:lastRenderedPageBreak/>
              <w:t>lên</w:t>
            </w:r>
          </w:p>
        </w:tc>
        <w:tc>
          <w:tcPr>
            <w:tcW w:w="3123" w:type="dxa"/>
            <w:shd w:val="clear" w:color="auto" w:fill="auto"/>
            <w:noWrap/>
            <w:vAlign w:val="center"/>
            <w:hideMark/>
          </w:tcPr>
          <w:p w14:paraId="1999A523"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lastRenderedPageBreak/>
              <w:t xml:space="preserve">Các cơ quan, đơn vị, các </w:t>
            </w:r>
            <w:r>
              <w:rPr>
                <w:rFonts w:ascii="Times New Roman" w:hAnsi="Times New Roman"/>
                <w:sz w:val="28"/>
                <w:szCs w:val="28"/>
              </w:rPr>
              <w:lastRenderedPageBreak/>
              <w:t>xã (Phòng Tài chính – Kế hoạch chủ trì</w:t>
            </w:r>
            <w:r w:rsidR="00D71BBB">
              <w:rPr>
                <w:rFonts w:ascii="Times New Roman" w:hAnsi="Times New Roman"/>
                <w:sz w:val="28"/>
                <w:szCs w:val="28"/>
              </w:rPr>
              <w:t>, theo dõi</w:t>
            </w:r>
            <w:r>
              <w:rPr>
                <w:rFonts w:ascii="Times New Roman" w:hAnsi="Times New Roman"/>
                <w:sz w:val="28"/>
                <w:szCs w:val="28"/>
              </w:rPr>
              <w:t>)</w:t>
            </w:r>
          </w:p>
        </w:tc>
      </w:tr>
      <w:tr w:rsidR="00B96F1F" w:rsidRPr="00B96F1F" w14:paraId="09C97E40" w14:textId="77777777" w:rsidTr="00D71BBB">
        <w:trPr>
          <w:trHeight w:val="348"/>
        </w:trPr>
        <w:tc>
          <w:tcPr>
            <w:tcW w:w="714" w:type="dxa"/>
            <w:vMerge/>
            <w:shd w:val="clear" w:color="auto" w:fill="auto"/>
            <w:noWrap/>
            <w:vAlign w:val="center"/>
            <w:hideMark/>
          </w:tcPr>
          <w:p w14:paraId="41E99314" w14:textId="77777777" w:rsidR="00B96F1F" w:rsidRPr="00B96F1F" w:rsidRDefault="00B96F1F" w:rsidP="00987C3E">
            <w:pPr>
              <w:widowControl w:val="0"/>
              <w:spacing w:before="40" w:after="40" w:line="240" w:lineRule="auto"/>
              <w:jc w:val="center"/>
              <w:rPr>
                <w:rFonts w:ascii="Times New Roman" w:hAnsi="Times New Roman"/>
                <w:sz w:val="28"/>
                <w:szCs w:val="28"/>
              </w:rPr>
            </w:pPr>
          </w:p>
        </w:tc>
        <w:tc>
          <w:tcPr>
            <w:tcW w:w="2283" w:type="dxa"/>
            <w:shd w:val="clear" w:color="auto" w:fill="auto"/>
            <w:noWrap/>
            <w:vAlign w:val="center"/>
            <w:hideMark/>
          </w:tcPr>
          <w:p w14:paraId="38BC4AF8" w14:textId="77777777" w:rsidR="00B96F1F" w:rsidRPr="00B96F1F" w:rsidRDefault="009E1E22" w:rsidP="00987C3E">
            <w:pPr>
              <w:widowControl w:val="0"/>
              <w:spacing w:before="40" w:after="40" w:line="240" w:lineRule="auto"/>
              <w:rPr>
                <w:rFonts w:ascii="Times New Roman" w:hAnsi="Times New Roman"/>
                <w:sz w:val="28"/>
                <w:szCs w:val="28"/>
              </w:rPr>
            </w:pPr>
            <w:r>
              <w:rPr>
                <w:rFonts w:ascii="Times New Roman" w:hAnsi="Times New Roman"/>
                <w:sz w:val="28"/>
                <w:szCs w:val="28"/>
              </w:rPr>
              <w:t>Chỉ số hài lòng về sự phục vụ hành chính (SIPAS)</w:t>
            </w:r>
          </w:p>
        </w:tc>
        <w:tc>
          <w:tcPr>
            <w:tcW w:w="1256" w:type="dxa"/>
            <w:shd w:val="clear" w:color="auto" w:fill="auto"/>
            <w:noWrap/>
            <w:vAlign w:val="center"/>
            <w:hideMark/>
          </w:tcPr>
          <w:p w14:paraId="2A94EABB" w14:textId="77777777" w:rsidR="00B96F1F" w:rsidRPr="00B96F1F" w:rsidRDefault="009E1E22" w:rsidP="00987C3E">
            <w:pPr>
              <w:widowControl w:val="0"/>
              <w:spacing w:before="40" w:after="40" w:line="240" w:lineRule="auto"/>
              <w:rPr>
                <w:rFonts w:ascii="Times New Roman" w:hAnsi="Times New Roman"/>
                <w:sz w:val="28"/>
                <w:szCs w:val="28"/>
              </w:rPr>
            </w:pPr>
            <w:r>
              <w:rPr>
                <w:rFonts w:ascii="Times New Roman" w:hAnsi="Times New Roman"/>
                <w:sz w:val="28"/>
                <w:szCs w:val="28"/>
              </w:rPr>
              <w:t>71,8</w:t>
            </w:r>
          </w:p>
        </w:tc>
        <w:tc>
          <w:tcPr>
            <w:tcW w:w="1701" w:type="dxa"/>
            <w:shd w:val="clear" w:color="auto" w:fill="auto"/>
            <w:noWrap/>
            <w:vAlign w:val="center"/>
            <w:hideMark/>
          </w:tcPr>
          <w:p w14:paraId="2DFDCB38"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Từ 72% trở lên</w:t>
            </w:r>
          </w:p>
        </w:tc>
        <w:tc>
          <w:tcPr>
            <w:tcW w:w="3123" w:type="dxa"/>
            <w:shd w:val="clear" w:color="auto" w:fill="auto"/>
            <w:noWrap/>
            <w:vAlign w:val="center"/>
            <w:hideMark/>
          </w:tcPr>
          <w:p w14:paraId="7C6A0186" w14:textId="77777777" w:rsidR="00B96F1F" w:rsidRPr="00B96F1F" w:rsidRDefault="00022672" w:rsidP="00987C3E">
            <w:pPr>
              <w:widowControl w:val="0"/>
              <w:spacing w:before="40" w:after="40" w:line="240" w:lineRule="auto"/>
              <w:rPr>
                <w:rFonts w:ascii="Times New Roman" w:hAnsi="Times New Roman"/>
                <w:sz w:val="28"/>
                <w:szCs w:val="28"/>
              </w:rPr>
            </w:pPr>
            <w:r>
              <w:rPr>
                <w:rFonts w:ascii="Times New Roman" w:hAnsi="Times New Roman"/>
                <w:sz w:val="28"/>
                <w:szCs w:val="28"/>
              </w:rPr>
              <w:t>Các cơ quan, đơn vị, các xã (Phòng Nội vụ theo dõi)</w:t>
            </w:r>
          </w:p>
        </w:tc>
      </w:tr>
      <w:tr w:rsidR="00B96F1F" w:rsidRPr="00D71BBB" w14:paraId="63D0A0CD" w14:textId="77777777" w:rsidTr="00D71BBB">
        <w:trPr>
          <w:trHeight w:val="348"/>
        </w:trPr>
        <w:tc>
          <w:tcPr>
            <w:tcW w:w="714" w:type="dxa"/>
            <w:shd w:val="clear" w:color="auto" w:fill="auto"/>
            <w:noWrap/>
            <w:vAlign w:val="center"/>
            <w:hideMark/>
          </w:tcPr>
          <w:p w14:paraId="11FD0770" w14:textId="77777777" w:rsidR="00B96F1F" w:rsidRPr="00D71BBB" w:rsidRDefault="00B96F1F" w:rsidP="00987C3E">
            <w:pPr>
              <w:widowControl w:val="0"/>
              <w:spacing w:before="40" w:after="40" w:line="240" w:lineRule="auto"/>
              <w:jc w:val="center"/>
              <w:rPr>
                <w:rFonts w:ascii="Times New Roman" w:hAnsi="Times New Roman"/>
                <w:b/>
                <w:sz w:val="28"/>
                <w:szCs w:val="28"/>
              </w:rPr>
            </w:pPr>
          </w:p>
        </w:tc>
        <w:tc>
          <w:tcPr>
            <w:tcW w:w="2283" w:type="dxa"/>
            <w:shd w:val="clear" w:color="auto" w:fill="auto"/>
            <w:noWrap/>
            <w:vAlign w:val="center"/>
            <w:hideMark/>
          </w:tcPr>
          <w:p w14:paraId="33131148" w14:textId="77777777" w:rsidR="00B96F1F" w:rsidRPr="00D71BBB" w:rsidRDefault="00452359" w:rsidP="00987C3E">
            <w:pPr>
              <w:widowControl w:val="0"/>
              <w:spacing w:before="40" w:after="40" w:line="240" w:lineRule="auto"/>
              <w:rPr>
                <w:rFonts w:ascii="Times New Roman" w:hAnsi="Times New Roman"/>
                <w:b/>
                <w:sz w:val="28"/>
                <w:szCs w:val="28"/>
              </w:rPr>
            </w:pPr>
            <w:r>
              <w:rPr>
                <w:rFonts w:ascii="Times New Roman" w:hAnsi="Times New Roman"/>
                <w:b/>
                <w:sz w:val="28"/>
                <w:szCs w:val="28"/>
              </w:rPr>
              <w:t>Tổng:</w:t>
            </w:r>
          </w:p>
        </w:tc>
        <w:tc>
          <w:tcPr>
            <w:tcW w:w="1256" w:type="dxa"/>
            <w:shd w:val="clear" w:color="auto" w:fill="auto"/>
            <w:noWrap/>
            <w:vAlign w:val="center"/>
            <w:hideMark/>
          </w:tcPr>
          <w:p w14:paraId="7D8AB678" w14:textId="77777777" w:rsidR="00B96F1F" w:rsidRPr="00D71BBB" w:rsidRDefault="00022672" w:rsidP="00987C3E">
            <w:pPr>
              <w:widowControl w:val="0"/>
              <w:spacing w:before="40" w:after="40" w:line="240" w:lineRule="auto"/>
              <w:rPr>
                <w:rFonts w:ascii="Times New Roman" w:hAnsi="Times New Roman"/>
                <w:b/>
                <w:sz w:val="28"/>
                <w:szCs w:val="28"/>
              </w:rPr>
            </w:pPr>
            <w:r w:rsidRPr="00D71BBB">
              <w:rPr>
                <w:rFonts w:ascii="Times New Roman" w:hAnsi="Times New Roman"/>
                <w:b/>
                <w:sz w:val="28"/>
                <w:szCs w:val="28"/>
              </w:rPr>
              <w:t>72,10</w:t>
            </w:r>
          </w:p>
        </w:tc>
        <w:tc>
          <w:tcPr>
            <w:tcW w:w="1701" w:type="dxa"/>
            <w:shd w:val="clear" w:color="auto" w:fill="auto"/>
            <w:noWrap/>
            <w:vAlign w:val="center"/>
            <w:hideMark/>
          </w:tcPr>
          <w:p w14:paraId="4D870617" w14:textId="77777777" w:rsidR="00B96F1F" w:rsidRPr="00D71BBB" w:rsidRDefault="00022672" w:rsidP="00987C3E">
            <w:pPr>
              <w:widowControl w:val="0"/>
              <w:spacing w:before="40" w:after="40" w:line="240" w:lineRule="auto"/>
              <w:rPr>
                <w:rFonts w:ascii="Times New Roman" w:hAnsi="Times New Roman"/>
                <w:b/>
                <w:sz w:val="28"/>
                <w:szCs w:val="28"/>
              </w:rPr>
            </w:pPr>
            <w:r w:rsidRPr="00D71BBB">
              <w:rPr>
                <w:rFonts w:ascii="Times New Roman" w:hAnsi="Times New Roman"/>
                <w:b/>
                <w:sz w:val="28"/>
                <w:szCs w:val="28"/>
              </w:rPr>
              <w:t>Trên 72%</w:t>
            </w:r>
          </w:p>
        </w:tc>
        <w:tc>
          <w:tcPr>
            <w:tcW w:w="3123" w:type="dxa"/>
            <w:shd w:val="clear" w:color="auto" w:fill="auto"/>
            <w:noWrap/>
            <w:vAlign w:val="center"/>
            <w:hideMark/>
          </w:tcPr>
          <w:p w14:paraId="50017ACB" w14:textId="77777777" w:rsidR="00B96F1F" w:rsidRPr="00D71BBB" w:rsidRDefault="00B96F1F" w:rsidP="00987C3E">
            <w:pPr>
              <w:widowControl w:val="0"/>
              <w:spacing w:before="40" w:after="40" w:line="240" w:lineRule="auto"/>
              <w:rPr>
                <w:rFonts w:ascii="Times New Roman" w:hAnsi="Times New Roman"/>
                <w:b/>
                <w:sz w:val="28"/>
                <w:szCs w:val="28"/>
              </w:rPr>
            </w:pPr>
          </w:p>
        </w:tc>
      </w:tr>
    </w:tbl>
    <w:p w14:paraId="55B5B742" w14:textId="77777777" w:rsidR="00D71BBB" w:rsidRPr="00D71BBB" w:rsidRDefault="00D71BBB" w:rsidP="00A56AEE">
      <w:pPr>
        <w:widowControl w:val="0"/>
        <w:spacing w:before="120" w:after="120" w:line="240" w:lineRule="auto"/>
        <w:ind w:firstLine="720"/>
        <w:jc w:val="both"/>
        <w:rPr>
          <w:rFonts w:ascii="Times New Roman" w:hAnsi="Times New Roman"/>
          <w:b/>
          <w:sz w:val="28"/>
          <w:szCs w:val="28"/>
        </w:rPr>
      </w:pPr>
      <w:r w:rsidRPr="00D71BBB">
        <w:rPr>
          <w:rFonts w:ascii="Times New Roman" w:hAnsi="Times New Roman"/>
          <w:b/>
          <w:sz w:val="28"/>
          <w:szCs w:val="28"/>
        </w:rPr>
        <w:t>III. NHIỆM VỤ VÀ GIẢI PHÁP TRỌNG TÂM</w:t>
      </w:r>
    </w:p>
    <w:p w14:paraId="37443033" w14:textId="77777777" w:rsidR="00D71BBB" w:rsidRDefault="00D71BBB" w:rsidP="00A56AEE">
      <w:pPr>
        <w:widowControl w:val="0"/>
        <w:spacing w:before="120" w:after="120" w:line="240" w:lineRule="auto"/>
        <w:jc w:val="both"/>
        <w:rPr>
          <w:rFonts w:ascii="Times New Roman" w:hAnsi="Times New Roman"/>
          <w:b/>
          <w:bCs/>
          <w:sz w:val="28"/>
          <w:szCs w:val="28"/>
        </w:rPr>
      </w:pPr>
      <w:r>
        <w:rPr>
          <w:rFonts w:ascii="Times New Roman" w:hAnsi="Times New Roman"/>
          <w:b/>
          <w:bCs/>
          <w:sz w:val="28"/>
          <w:szCs w:val="28"/>
        </w:rPr>
        <w:tab/>
        <w:t>1. Phòng Nội vụ</w:t>
      </w:r>
    </w:p>
    <w:p w14:paraId="4DF9EA78" w14:textId="77777777" w:rsidR="00D71BBB" w:rsidRDefault="00D71BBB" w:rsidP="00A56AEE">
      <w:pPr>
        <w:widowControl w:val="0"/>
        <w:spacing w:before="120" w:after="120" w:line="240" w:lineRule="auto"/>
        <w:jc w:val="both"/>
        <w:rPr>
          <w:rFonts w:ascii="Times New Roman" w:hAnsi="Times New Roman"/>
          <w:sz w:val="28"/>
          <w:szCs w:val="28"/>
        </w:rPr>
      </w:pPr>
      <w:r>
        <w:rPr>
          <w:rFonts w:ascii="Times New Roman" w:hAnsi="Times New Roman"/>
          <w:b/>
          <w:bCs/>
          <w:sz w:val="28"/>
          <w:szCs w:val="28"/>
        </w:rPr>
        <w:tab/>
      </w:r>
      <w:r w:rsidR="00EA23D4">
        <w:rPr>
          <w:rFonts w:ascii="Times New Roman" w:hAnsi="Times New Roman"/>
          <w:b/>
          <w:bCs/>
          <w:sz w:val="28"/>
          <w:szCs w:val="28"/>
        </w:rPr>
        <w:t xml:space="preserve">- </w:t>
      </w:r>
      <w:r w:rsidRPr="002B6285">
        <w:rPr>
          <w:rFonts w:ascii="Times New Roman" w:hAnsi="Times New Roman"/>
          <w:spacing w:val="-4"/>
          <w:sz w:val="28"/>
          <w:szCs w:val="28"/>
          <w:lang w:val="vi-VN"/>
        </w:rPr>
        <w:t>Chủ trì, phối hợp với các cơ quan, đơn vị, UBND các xã, thị trấn tổ chức triển khai, thực hiện kế hoạch CCHC năm 202</w:t>
      </w:r>
      <w:r>
        <w:rPr>
          <w:rFonts w:ascii="Times New Roman" w:hAnsi="Times New Roman"/>
          <w:spacing w:val="-4"/>
          <w:sz w:val="28"/>
          <w:szCs w:val="28"/>
        </w:rPr>
        <w:t>3</w:t>
      </w:r>
      <w:r w:rsidRPr="002B6285">
        <w:rPr>
          <w:rFonts w:ascii="Times New Roman" w:hAnsi="Times New Roman"/>
          <w:sz w:val="28"/>
          <w:szCs w:val="28"/>
          <w:lang w:val="vi-VN"/>
        </w:rPr>
        <w:t>; Thực hiện chế độ báo cáo</w:t>
      </w:r>
      <w:r w:rsidR="00EA23D4">
        <w:rPr>
          <w:rFonts w:ascii="Times New Roman" w:hAnsi="Times New Roman"/>
          <w:sz w:val="28"/>
          <w:szCs w:val="28"/>
        </w:rPr>
        <w:t xml:space="preserve"> công tác cải cách hành chính định kỳ</w:t>
      </w:r>
      <w:r w:rsidRPr="002B6285">
        <w:rPr>
          <w:rFonts w:ascii="Times New Roman" w:hAnsi="Times New Roman"/>
          <w:sz w:val="28"/>
          <w:szCs w:val="28"/>
          <w:lang w:val="vi-VN"/>
        </w:rPr>
        <w:t>, theo dõi, đôn đốc các cơ quan, đơn vị, UBND các xã, thị trấn trên địa bàn huyện thực hiện các nội dung CCHC và các nội dung của kế hoạch này</w:t>
      </w:r>
      <w:r w:rsidR="00EA23D4">
        <w:rPr>
          <w:rFonts w:ascii="Times New Roman" w:hAnsi="Times New Roman"/>
          <w:sz w:val="28"/>
          <w:szCs w:val="28"/>
        </w:rPr>
        <w:t>.</w:t>
      </w:r>
    </w:p>
    <w:p w14:paraId="07A4E48D" w14:textId="77777777" w:rsidR="00EA23D4" w:rsidRPr="00EA23D4" w:rsidRDefault="00EA23D4" w:rsidP="00A56AEE">
      <w:pPr>
        <w:widowControl w:val="0"/>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pacing w:val="-4"/>
          <w:sz w:val="28"/>
          <w:szCs w:val="28"/>
        </w:rPr>
        <w:t>T</w:t>
      </w:r>
      <w:r w:rsidRPr="002B6285">
        <w:rPr>
          <w:rFonts w:ascii="Times New Roman" w:hAnsi="Times New Roman"/>
          <w:sz w:val="28"/>
          <w:szCs w:val="28"/>
          <w:lang w:val="vi-VN"/>
        </w:rPr>
        <w:t>ổ chức kiểm tra công tác cải cách hành chính</w:t>
      </w:r>
      <w:r>
        <w:rPr>
          <w:rFonts w:ascii="Times New Roman" w:hAnsi="Times New Roman"/>
          <w:sz w:val="28"/>
          <w:szCs w:val="28"/>
        </w:rPr>
        <w:t xml:space="preserve">, kiểm tra công vụ: đảm bảo trên 20% cơ quan, đơn vị, các xã trên địa bàn huyện được kiểm tra cải cách hành chính, công vụ; kịp thời chấn chỉnh </w:t>
      </w:r>
      <w:r w:rsidRPr="002B6285">
        <w:rPr>
          <w:rFonts w:ascii="Times New Roman" w:hAnsi="Times New Roman"/>
          <w:sz w:val="28"/>
          <w:szCs w:val="28"/>
          <w:lang w:val="vi-VN"/>
        </w:rPr>
        <w:t>kỷ luật, kỷ cương hành chính, đạo đức công vụ tại các cơ quan, đơn vị, UBND các xã, thị trấn trên địa bàn huyện.</w:t>
      </w:r>
    </w:p>
    <w:p w14:paraId="5BE0985D" w14:textId="77777777" w:rsidR="00EA23D4" w:rsidRPr="00EA23D4" w:rsidRDefault="00EA23D4" w:rsidP="00A56AEE">
      <w:pPr>
        <w:widowControl w:val="0"/>
        <w:spacing w:before="120" w:after="120" w:line="240" w:lineRule="auto"/>
        <w:jc w:val="both"/>
        <w:rPr>
          <w:rFonts w:ascii="Times New Roman" w:hAnsi="Times New Roman"/>
          <w:sz w:val="28"/>
          <w:szCs w:val="28"/>
        </w:rPr>
      </w:pPr>
      <w:r>
        <w:rPr>
          <w:rFonts w:ascii="Times New Roman" w:hAnsi="Times New Roman"/>
          <w:b/>
          <w:bCs/>
          <w:sz w:val="28"/>
          <w:szCs w:val="28"/>
        </w:rPr>
        <w:tab/>
        <w:t xml:space="preserve">- </w:t>
      </w:r>
      <w:r w:rsidRPr="002B6285">
        <w:rPr>
          <w:rFonts w:ascii="Times New Roman" w:hAnsi="Times New Roman"/>
          <w:sz w:val="28"/>
          <w:szCs w:val="28"/>
          <w:lang w:val="vi-VN"/>
        </w:rPr>
        <w:t xml:space="preserve"> </w:t>
      </w:r>
      <w:r>
        <w:rPr>
          <w:rFonts w:ascii="Times New Roman" w:hAnsi="Times New Roman"/>
          <w:sz w:val="28"/>
          <w:szCs w:val="28"/>
        </w:rPr>
        <w:t>T</w:t>
      </w:r>
      <w:r w:rsidRPr="002B6285">
        <w:rPr>
          <w:rFonts w:ascii="Times New Roman" w:hAnsi="Times New Roman"/>
          <w:sz w:val="28"/>
          <w:szCs w:val="28"/>
          <w:lang w:val="vi-VN"/>
        </w:rPr>
        <w:t xml:space="preserve">ham mưu </w:t>
      </w:r>
      <w:r>
        <w:rPr>
          <w:rFonts w:ascii="Times New Roman" w:hAnsi="Times New Roman"/>
          <w:sz w:val="28"/>
          <w:szCs w:val="28"/>
        </w:rPr>
        <w:t xml:space="preserve">UBND huyện </w:t>
      </w:r>
      <w:r w:rsidRPr="002B6285">
        <w:rPr>
          <w:rFonts w:ascii="Times New Roman" w:hAnsi="Times New Roman"/>
          <w:sz w:val="28"/>
          <w:szCs w:val="28"/>
          <w:lang w:val="vi-VN"/>
        </w:rPr>
        <w:t xml:space="preserve">chỉ đạo thực hiện đúng quy định về cơ cấu số lượng lãnh đạo; về sắp xếp tổ chức bộ máy và kiện toàn chức năng, nhiệm vụ của các phòng chuyên môn cấp huyện theo quy định của Bộ, ngành Trung ương. </w:t>
      </w:r>
    </w:p>
    <w:p w14:paraId="524208E4" w14:textId="77777777" w:rsidR="00EA23D4" w:rsidRPr="004D1EE8" w:rsidRDefault="00EA23D4" w:rsidP="00A56AEE">
      <w:pPr>
        <w:widowControl w:val="0"/>
        <w:spacing w:before="120" w:after="120" w:line="240" w:lineRule="auto"/>
        <w:ind w:firstLine="720"/>
        <w:jc w:val="both"/>
        <w:rPr>
          <w:rFonts w:ascii="Times New Roman" w:hAnsi="Times New Roman"/>
          <w:sz w:val="28"/>
          <w:szCs w:val="28"/>
          <w:lang w:val="vi-VN"/>
        </w:rPr>
      </w:pPr>
      <w:r>
        <w:rPr>
          <w:rFonts w:ascii="Times New Roman" w:hAnsi="Times New Roman"/>
          <w:sz w:val="28"/>
          <w:szCs w:val="28"/>
        </w:rPr>
        <w:t xml:space="preserve">- </w:t>
      </w:r>
      <w:r w:rsidRPr="002B6285">
        <w:rPr>
          <w:rFonts w:ascii="Times New Roman" w:hAnsi="Times New Roman"/>
          <w:sz w:val="28"/>
          <w:szCs w:val="28"/>
          <w:lang w:val="vi-VN"/>
        </w:rPr>
        <w:t>Tham mưu UBND huyện xây dựng kế hoạch tuyển dụng công chức, viên chức; thi nâng ngạch công chức, thăng hạng viên chức năm 202</w:t>
      </w:r>
      <w:r>
        <w:rPr>
          <w:rFonts w:ascii="Times New Roman" w:hAnsi="Times New Roman"/>
          <w:sz w:val="28"/>
          <w:szCs w:val="28"/>
        </w:rPr>
        <w:t>3</w:t>
      </w:r>
      <w:r w:rsidRPr="002B6285">
        <w:rPr>
          <w:rFonts w:ascii="Times New Roman" w:hAnsi="Times New Roman"/>
          <w:sz w:val="28"/>
          <w:szCs w:val="28"/>
          <w:lang w:val="vi-VN"/>
        </w:rPr>
        <w:t xml:space="preserve"> theo kế hoạch được phê duyệt và đảm bảo đúng trình tự, thủ tục quy định. Chủ trì, phối hợp với các cơ quan, đơn vị liên quan và các cơ sở đào tạo có đủ thẩm quyền tổ chức triển khai, thực hiện kế hoạch đào tạo, bồi dưỡng cán bộ, công chức, viên chức năm 202</w:t>
      </w:r>
      <w:r w:rsidRPr="004D1EE8">
        <w:rPr>
          <w:rFonts w:ascii="Times New Roman" w:hAnsi="Times New Roman"/>
          <w:sz w:val="28"/>
          <w:szCs w:val="28"/>
          <w:lang w:val="vi-VN"/>
        </w:rPr>
        <w:t>3</w:t>
      </w:r>
      <w:r w:rsidRPr="002B6285">
        <w:rPr>
          <w:rFonts w:ascii="Times New Roman" w:hAnsi="Times New Roman"/>
          <w:sz w:val="28"/>
          <w:szCs w:val="28"/>
          <w:lang w:val="vi-VN"/>
        </w:rPr>
        <w:t xml:space="preserve"> theo đúng các quy định hiện hành, đúng tiến độ, hiệu quả, chất lượng, đảm bảo hoàn thành 100% kế hoạch.</w:t>
      </w:r>
    </w:p>
    <w:p w14:paraId="4A5BFC40" w14:textId="77777777" w:rsidR="00EA23D4" w:rsidRPr="004D1EE8" w:rsidRDefault="00EA23D4" w:rsidP="00A56AEE">
      <w:pPr>
        <w:widowControl w:val="0"/>
        <w:spacing w:before="120" w:after="120" w:line="240" w:lineRule="auto"/>
        <w:ind w:firstLine="720"/>
        <w:jc w:val="both"/>
        <w:rPr>
          <w:rFonts w:ascii="Times New Roman" w:hAnsi="Times New Roman"/>
          <w:sz w:val="28"/>
          <w:szCs w:val="28"/>
          <w:lang w:val="vi-VN"/>
        </w:rPr>
      </w:pPr>
      <w:r w:rsidRPr="004D1EE8">
        <w:rPr>
          <w:rFonts w:ascii="Times New Roman" w:hAnsi="Times New Roman"/>
          <w:sz w:val="28"/>
          <w:szCs w:val="28"/>
          <w:lang w:val="vi-VN"/>
        </w:rPr>
        <w:t>- Tham mưu UBND huyện triển khai đánh giá, xếp hạng công tác cải cách hành chính năm 2023 của UBND các xã, thị trấn.</w:t>
      </w:r>
    </w:p>
    <w:p w14:paraId="45E912E5" w14:textId="77777777" w:rsidR="00EA23D4" w:rsidRPr="004D1EE8" w:rsidRDefault="009F7633" w:rsidP="00A56AEE">
      <w:pPr>
        <w:widowControl w:val="0"/>
        <w:spacing w:before="120" w:after="120" w:line="240" w:lineRule="auto"/>
        <w:jc w:val="both"/>
        <w:rPr>
          <w:rFonts w:ascii="Times New Roman" w:hAnsi="Times New Roman"/>
          <w:b/>
          <w:bCs/>
          <w:sz w:val="28"/>
          <w:szCs w:val="28"/>
          <w:lang w:val="vi-VN"/>
        </w:rPr>
      </w:pPr>
      <w:r w:rsidRPr="004D1EE8">
        <w:rPr>
          <w:rFonts w:ascii="Times New Roman" w:hAnsi="Times New Roman"/>
          <w:b/>
          <w:bCs/>
          <w:sz w:val="28"/>
          <w:szCs w:val="28"/>
          <w:lang w:val="vi-VN"/>
        </w:rPr>
        <w:tab/>
        <w:t>2. Văn phòng HĐND và UBND</w:t>
      </w:r>
    </w:p>
    <w:p w14:paraId="1986A765" w14:textId="77777777" w:rsidR="009F7633" w:rsidRPr="004D1EE8" w:rsidRDefault="009F7633" w:rsidP="00A56AEE">
      <w:pPr>
        <w:widowControl w:val="0"/>
        <w:spacing w:before="120" w:after="120" w:line="240" w:lineRule="auto"/>
        <w:ind w:firstLine="720"/>
        <w:jc w:val="both"/>
        <w:rPr>
          <w:rFonts w:ascii="Times New Roman" w:hAnsi="Times New Roman"/>
          <w:sz w:val="28"/>
          <w:szCs w:val="28"/>
          <w:lang w:val="vi-VN"/>
        </w:rPr>
      </w:pPr>
      <w:r w:rsidRPr="004D1EE8">
        <w:rPr>
          <w:rFonts w:ascii="Times New Roman" w:hAnsi="Times New Roman"/>
          <w:sz w:val="28"/>
          <w:szCs w:val="28"/>
          <w:lang w:val="vi-VN"/>
        </w:rPr>
        <w:t>- T</w:t>
      </w:r>
      <w:r w:rsidRPr="002B6285">
        <w:rPr>
          <w:rFonts w:ascii="Times New Roman" w:hAnsi="Times New Roman"/>
          <w:sz w:val="28"/>
          <w:szCs w:val="28"/>
          <w:lang w:val="vi-VN"/>
        </w:rPr>
        <w:t xml:space="preserve">hường xuyên theo dõi, đôn đốc các cơ quan, đơn vị có liên quan tham mưu UBND huyện, Chủ tịch UBND huyện triển khai, thực hiện kịp thời các nhiệm vụ </w:t>
      </w:r>
      <w:r w:rsidR="00452359" w:rsidRPr="004D1EE8">
        <w:rPr>
          <w:rFonts w:ascii="Times New Roman" w:hAnsi="Times New Roman"/>
          <w:sz w:val="28"/>
          <w:szCs w:val="28"/>
          <w:lang w:val="vi-VN"/>
        </w:rPr>
        <w:t>do</w:t>
      </w:r>
      <w:r w:rsidRPr="002B6285">
        <w:rPr>
          <w:rFonts w:ascii="Times New Roman" w:hAnsi="Times New Roman"/>
          <w:sz w:val="28"/>
          <w:szCs w:val="28"/>
          <w:lang w:val="vi-VN"/>
        </w:rPr>
        <w:t xml:space="preserve"> UBND tỉnh, Chủ tịch UBND tỉ</w:t>
      </w:r>
      <w:r w:rsidR="00452359">
        <w:rPr>
          <w:rFonts w:ascii="Times New Roman" w:hAnsi="Times New Roman"/>
          <w:sz w:val="28"/>
          <w:szCs w:val="28"/>
          <w:lang w:val="vi-VN"/>
        </w:rPr>
        <w:t>nh giao</w:t>
      </w:r>
      <w:r w:rsidRPr="002B6285">
        <w:rPr>
          <w:rFonts w:ascii="Times New Roman" w:hAnsi="Times New Roman"/>
          <w:sz w:val="28"/>
          <w:szCs w:val="28"/>
          <w:lang w:val="vi-VN"/>
        </w:rPr>
        <w:t xml:space="preserve"> đảm bảo đúng tiến độ và thời hạn thực hiện và theo quy đị</w:t>
      </w:r>
      <w:r>
        <w:rPr>
          <w:rFonts w:ascii="Times New Roman" w:hAnsi="Times New Roman"/>
          <w:sz w:val="28"/>
          <w:szCs w:val="28"/>
          <w:lang w:val="vi-VN"/>
        </w:rPr>
        <w:t>nh</w:t>
      </w:r>
      <w:r w:rsidRPr="004D1EE8">
        <w:rPr>
          <w:rFonts w:ascii="Times New Roman" w:hAnsi="Times New Roman"/>
          <w:sz w:val="28"/>
          <w:szCs w:val="28"/>
          <w:lang w:val="vi-VN"/>
        </w:rPr>
        <w:t>;</w:t>
      </w:r>
    </w:p>
    <w:p w14:paraId="5DD09D1D" w14:textId="77777777" w:rsidR="009F7633" w:rsidRPr="004D1EE8" w:rsidRDefault="009F7633" w:rsidP="00A56AEE">
      <w:pPr>
        <w:widowControl w:val="0"/>
        <w:spacing w:before="120" w:after="120" w:line="240" w:lineRule="auto"/>
        <w:ind w:firstLine="720"/>
        <w:jc w:val="both"/>
        <w:rPr>
          <w:rFonts w:ascii="Times New Roman" w:hAnsi="Times New Roman"/>
          <w:sz w:val="28"/>
          <w:szCs w:val="28"/>
          <w:lang w:val="vi-VN"/>
        </w:rPr>
      </w:pPr>
      <w:r w:rsidRPr="002B6285">
        <w:rPr>
          <w:rFonts w:ascii="Times New Roman" w:hAnsi="Times New Roman"/>
          <w:sz w:val="28"/>
          <w:szCs w:val="28"/>
          <w:lang w:val="vi-VN"/>
        </w:rPr>
        <w:t>- Tham mưu UBND huyện xây dựng Kế hoạch công tác năm, hàng tháng theo hướng dẫn và tổng hợp báo cáo kết quả thực hiện kế hoạch theo quy định.</w:t>
      </w:r>
    </w:p>
    <w:p w14:paraId="2728500E" w14:textId="77777777" w:rsidR="001E2825" w:rsidRPr="004D1EE8" w:rsidRDefault="001E2825" w:rsidP="00A56AEE">
      <w:pPr>
        <w:widowControl w:val="0"/>
        <w:spacing w:before="120" w:after="120" w:line="240" w:lineRule="auto"/>
        <w:ind w:firstLine="720"/>
        <w:jc w:val="both"/>
        <w:rPr>
          <w:rFonts w:ascii="Times New Roman" w:hAnsi="Times New Roman"/>
          <w:spacing w:val="-4"/>
          <w:sz w:val="28"/>
          <w:szCs w:val="28"/>
          <w:lang w:val="vi-VN"/>
        </w:rPr>
      </w:pPr>
      <w:r w:rsidRPr="002B6285">
        <w:rPr>
          <w:rFonts w:ascii="Times New Roman" w:hAnsi="Times New Roman"/>
          <w:spacing w:val="-2"/>
          <w:sz w:val="28"/>
          <w:szCs w:val="28"/>
          <w:lang w:val="vi-VN"/>
        </w:rPr>
        <w:t xml:space="preserve">- </w:t>
      </w:r>
      <w:r w:rsidRPr="004D1EE8">
        <w:rPr>
          <w:rFonts w:ascii="Times New Roman" w:hAnsi="Times New Roman"/>
          <w:spacing w:val="-2"/>
          <w:sz w:val="28"/>
          <w:szCs w:val="28"/>
          <w:lang w:val="vi-VN"/>
        </w:rPr>
        <w:t>C</w:t>
      </w:r>
      <w:r w:rsidRPr="002B6285">
        <w:rPr>
          <w:rFonts w:ascii="Times New Roman" w:hAnsi="Times New Roman"/>
          <w:spacing w:val="-2"/>
          <w:sz w:val="28"/>
          <w:szCs w:val="28"/>
          <w:lang w:val="vi-VN"/>
        </w:rPr>
        <w:t xml:space="preserve">hủ trì, phối hợp các cơ quan, đơn vị rà soát, </w:t>
      </w:r>
      <w:r w:rsidRPr="004D1EE8">
        <w:rPr>
          <w:rFonts w:ascii="Times New Roman" w:hAnsi="Times New Roman"/>
          <w:spacing w:val="-2"/>
          <w:sz w:val="28"/>
          <w:szCs w:val="28"/>
          <w:lang w:val="vi-VN"/>
        </w:rPr>
        <w:t xml:space="preserve">đánh giá sự phù hợp của quy định, thủ tục hành chính đáp ứng yêu cầu cung cấp dịch vụ công trực tuyến; </w:t>
      </w:r>
      <w:r w:rsidRPr="002B6285">
        <w:rPr>
          <w:rFonts w:ascii="Times New Roman" w:hAnsi="Times New Roman"/>
          <w:spacing w:val="-2"/>
          <w:sz w:val="28"/>
          <w:szCs w:val="28"/>
          <w:lang w:val="vi-VN"/>
        </w:rPr>
        <w:t xml:space="preserve">đề xuất các biện pháp, giải pháp để nâng cao tỷ lệ </w:t>
      </w:r>
      <w:r w:rsidRPr="004D1EE8">
        <w:rPr>
          <w:rFonts w:ascii="Times New Roman" w:hAnsi="Times New Roman"/>
          <w:spacing w:val="-2"/>
          <w:sz w:val="28"/>
          <w:szCs w:val="28"/>
          <w:lang w:val="vi-VN"/>
        </w:rPr>
        <w:t xml:space="preserve">giải quyết </w:t>
      </w:r>
      <w:r w:rsidRPr="002B6285">
        <w:rPr>
          <w:rFonts w:ascii="Times New Roman" w:hAnsi="Times New Roman"/>
          <w:spacing w:val="-2"/>
          <w:sz w:val="28"/>
          <w:szCs w:val="28"/>
          <w:lang w:val="vi-VN"/>
        </w:rPr>
        <w:t xml:space="preserve">thủ tục hành chính </w:t>
      </w:r>
      <w:r w:rsidRPr="002B6285">
        <w:rPr>
          <w:rFonts w:ascii="Times New Roman" w:hAnsi="Times New Roman"/>
          <w:spacing w:val="-2"/>
          <w:sz w:val="28"/>
          <w:szCs w:val="28"/>
          <w:lang w:val="vi-VN"/>
        </w:rPr>
        <w:lastRenderedPageBreak/>
        <w:t xml:space="preserve">cung cấp </w:t>
      </w:r>
      <w:r w:rsidRPr="004D1EE8">
        <w:rPr>
          <w:rFonts w:ascii="Times New Roman" w:hAnsi="Times New Roman"/>
          <w:spacing w:val="-2"/>
          <w:sz w:val="28"/>
          <w:szCs w:val="28"/>
          <w:lang w:val="vi-VN"/>
        </w:rPr>
        <w:t xml:space="preserve">dịch vụ công </w:t>
      </w:r>
      <w:r w:rsidRPr="002B6285">
        <w:rPr>
          <w:rFonts w:ascii="Times New Roman" w:hAnsi="Times New Roman"/>
          <w:spacing w:val="-2"/>
          <w:sz w:val="28"/>
          <w:szCs w:val="28"/>
          <w:lang w:val="vi-VN"/>
        </w:rPr>
        <w:t xml:space="preserve">trực tuyến mức độ </w:t>
      </w:r>
      <w:r w:rsidRPr="004D1EE8">
        <w:rPr>
          <w:rFonts w:ascii="Times New Roman" w:hAnsi="Times New Roman"/>
          <w:spacing w:val="-2"/>
          <w:sz w:val="28"/>
          <w:szCs w:val="28"/>
          <w:lang w:val="vi-VN"/>
        </w:rPr>
        <w:t xml:space="preserve">một phần, toàn trình. </w:t>
      </w:r>
      <w:r w:rsidRPr="004D1EE8">
        <w:rPr>
          <w:rFonts w:ascii="Times New Roman" w:hAnsi="Times New Roman"/>
          <w:spacing w:val="-4"/>
          <w:sz w:val="28"/>
          <w:szCs w:val="28"/>
          <w:lang w:val="vi-VN"/>
        </w:rPr>
        <w:t>Tham mưu cho UBND huyện triển khai các giải pháp</w:t>
      </w:r>
      <w:r w:rsidRPr="002B6285">
        <w:rPr>
          <w:rFonts w:ascii="Times New Roman" w:hAnsi="Times New Roman"/>
          <w:spacing w:val="-4"/>
          <w:sz w:val="28"/>
          <w:szCs w:val="28"/>
          <w:lang w:val="vi-VN"/>
        </w:rPr>
        <w:t xml:space="preserve"> khuyến khích tổ chức, cá nhân sử dụng dịch vụ công trực tuyến</w:t>
      </w:r>
      <w:r w:rsidRPr="004D1EE8">
        <w:rPr>
          <w:rFonts w:ascii="Times New Roman" w:hAnsi="Times New Roman"/>
          <w:spacing w:val="-4"/>
          <w:sz w:val="28"/>
          <w:szCs w:val="28"/>
          <w:lang w:val="vi-VN"/>
        </w:rPr>
        <w:t>.</w:t>
      </w:r>
    </w:p>
    <w:p w14:paraId="5093FFDA" w14:textId="77777777" w:rsidR="009F7633" w:rsidRPr="002B6285" w:rsidRDefault="009F7633" w:rsidP="00A56AEE">
      <w:pPr>
        <w:widowControl w:val="0"/>
        <w:spacing w:before="120" w:after="120" w:line="240" w:lineRule="auto"/>
        <w:ind w:firstLine="720"/>
        <w:jc w:val="both"/>
        <w:rPr>
          <w:rFonts w:ascii="Times New Roman" w:hAnsi="Times New Roman"/>
          <w:sz w:val="28"/>
          <w:szCs w:val="28"/>
          <w:lang w:val="vi-VN"/>
        </w:rPr>
      </w:pPr>
      <w:r w:rsidRPr="004D1EE8">
        <w:rPr>
          <w:rFonts w:ascii="Times New Roman" w:hAnsi="Times New Roman"/>
          <w:sz w:val="28"/>
          <w:szCs w:val="28"/>
          <w:lang w:val="vi-VN"/>
        </w:rPr>
        <w:t>- Triển khai thực hiện tốt nhiệm vụ tại Bộ phận tiếp nhận và trả kết quả, chỉ đạo các cơ quan đơn vị tham gia giải quyết TTHC trên hệ thống phầm mềm điện tử không để tình trạng hồ sơ giải quyết TTHC không thực hiện trên hệ thống phần mềm, TTHC trả trễ hẹn, hoặc trễ hẹn nhưng không có văn bản xin lỗi, ... Tiếp tục tuyên truyền, hướng dẫn người dân, doanh nghiệp thực hiện nộp hồ sơ trực tuyến qua cổng dịch vụ công giúp người dân, doanh nghiệp dễ dàng tiếp cận và sử dụng các dịch vụ công trực tuyến, hạn chế tiếp xúc trực tiếp giữa cán bộ và người dân, giảm phiền hà, tiết kiệm thời gian, chi phí đi lại cho người dân, doanh nghiệ</w:t>
      </w:r>
      <w:r w:rsidR="001E2825" w:rsidRPr="004D1EE8">
        <w:rPr>
          <w:rFonts w:ascii="Times New Roman" w:hAnsi="Times New Roman"/>
          <w:sz w:val="28"/>
          <w:szCs w:val="28"/>
          <w:lang w:val="vi-VN"/>
        </w:rPr>
        <w:t>p.</w:t>
      </w:r>
    </w:p>
    <w:p w14:paraId="58CB3512" w14:textId="77777777" w:rsidR="009F7633" w:rsidRPr="004D1EE8" w:rsidRDefault="009F7633" w:rsidP="00A56AEE">
      <w:pPr>
        <w:widowControl w:val="0"/>
        <w:spacing w:before="120" w:after="120" w:line="240" w:lineRule="auto"/>
        <w:jc w:val="both"/>
        <w:rPr>
          <w:rFonts w:ascii="Times New Roman" w:hAnsi="Times New Roman"/>
          <w:sz w:val="28"/>
          <w:szCs w:val="28"/>
          <w:lang w:val="vi-VN"/>
        </w:rPr>
      </w:pPr>
      <w:r w:rsidRPr="004D1EE8">
        <w:rPr>
          <w:rFonts w:ascii="Times New Roman" w:hAnsi="Times New Roman"/>
          <w:sz w:val="28"/>
          <w:szCs w:val="28"/>
          <w:lang w:val="vi-VN"/>
        </w:rPr>
        <w:tab/>
        <w:t xml:space="preserve">- </w:t>
      </w:r>
      <w:r w:rsidRPr="002B6285">
        <w:rPr>
          <w:rFonts w:ascii="Times New Roman" w:hAnsi="Times New Roman"/>
          <w:sz w:val="28"/>
          <w:szCs w:val="28"/>
          <w:lang w:val="vi-VN"/>
        </w:rPr>
        <w:t xml:space="preserve">Tham mưu UBND </w:t>
      </w:r>
      <w:r w:rsidRPr="004D1EE8">
        <w:rPr>
          <w:rFonts w:ascii="Times New Roman" w:hAnsi="Times New Roman"/>
          <w:sz w:val="28"/>
          <w:szCs w:val="28"/>
          <w:lang w:val="vi-VN"/>
        </w:rPr>
        <w:t>huyện</w:t>
      </w:r>
      <w:r w:rsidRPr="002B6285">
        <w:rPr>
          <w:rFonts w:ascii="Times New Roman" w:hAnsi="Times New Roman"/>
          <w:sz w:val="28"/>
          <w:szCs w:val="28"/>
          <w:lang w:val="vi-VN"/>
        </w:rPr>
        <w:t xml:space="preserve"> tổ chức triển khai hoàn thành</w:t>
      </w:r>
      <w:r w:rsidRPr="004D1EE8">
        <w:rPr>
          <w:rFonts w:ascii="Times New Roman" w:hAnsi="Times New Roman"/>
          <w:sz w:val="28"/>
          <w:szCs w:val="28"/>
          <w:lang w:val="vi-VN"/>
        </w:rPr>
        <w:t xml:space="preserve"> 100 % Kế hoạch Chuyển đổi số năm 202</w:t>
      </w:r>
      <w:r w:rsidR="00452359" w:rsidRPr="004D1EE8">
        <w:rPr>
          <w:rFonts w:ascii="Times New Roman" w:hAnsi="Times New Roman"/>
          <w:sz w:val="28"/>
          <w:szCs w:val="28"/>
          <w:lang w:val="vi-VN"/>
        </w:rPr>
        <w:t>3</w:t>
      </w:r>
      <w:r w:rsidR="001E2825" w:rsidRPr="004D1EE8">
        <w:rPr>
          <w:rFonts w:ascii="Times New Roman" w:hAnsi="Times New Roman"/>
          <w:sz w:val="28"/>
          <w:szCs w:val="28"/>
          <w:lang w:val="vi-VN"/>
        </w:rPr>
        <w:t>; tiếp tục đ</w:t>
      </w:r>
      <w:r w:rsidRPr="004D1EE8">
        <w:rPr>
          <w:rFonts w:ascii="Times New Roman" w:hAnsi="Times New Roman"/>
          <w:sz w:val="28"/>
          <w:szCs w:val="28"/>
          <w:lang w:val="vi-VN"/>
        </w:rPr>
        <w:t>ẩy mạnh ứng dụng công nghệ thông tin trong công tác điều hành quản lý các hoạt động của cơ quan, đơn vị; nâng tỷ lệ ký số các các văn bản điện tử và duy trì tỷ lệ văn bản trao đổi giữa các cơ quan dưới dạng điện tử đạt 100%; thực hiện đầy đủ, kịp thời chế độ thông tin báo cáo kết quả thực hiện nhiệm vụ xây dựng chính quyền điện tử, chính quyền số.</w:t>
      </w:r>
    </w:p>
    <w:p w14:paraId="06BFDC71" w14:textId="77777777" w:rsidR="00D71BBB" w:rsidRPr="004D1EE8" w:rsidRDefault="009F7633" w:rsidP="00A56AEE">
      <w:pPr>
        <w:widowControl w:val="0"/>
        <w:spacing w:before="120" w:after="120" w:line="240" w:lineRule="auto"/>
        <w:jc w:val="both"/>
        <w:rPr>
          <w:rFonts w:ascii="Times New Roman" w:hAnsi="Times New Roman"/>
          <w:sz w:val="28"/>
          <w:szCs w:val="28"/>
          <w:lang w:val="vi-VN"/>
        </w:rPr>
      </w:pPr>
      <w:r w:rsidRPr="004D1EE8">
        <w:rPr>
          <w:rFonts w:ascii="Times New Roman" w:hAnsi="Times New Roman"/>
          <w:sz w:val="28"/>
          <w:szCs w:val="28"/>
          <w:lang w:val="vi-VN"/>
        </w:rPr>
        <w:tab/>
        <w:t xml:space="preserve">- </w:t>
      </w:r>
      <w:r w:rsidRPr="002B6285">
        <w:rPr>
          <w:rFonts w:ascii="Times New Roman" w:hAnsi="Times New Roman"/>
          <w:sz w:val="28"/>
          <w:szCs w:val="28"/>
          <w:lang w:val="vi-VN"/>
        </w:rPr>
        <w:t>Tiếp nhận phản ánh, kiến nghị của cá nhân, tổ chức về quy định hành chính. Tổ chức cập nhật, niêm yết công khai bộ TTHC thuộc thẩm quyền giải quyết và các văn bản quy định về TTHC; theo dõi quá trình giải quyết TTHC của các cơ quan, đơn vị đảm bảo theo quy định.</w:t>
      </w:r>
    </w:p>
    <w:p w14:paraId="097899EB" w14:textId="77777777" w:rsidR="009F7633" w:rsidRPr="004D1EE8" w:rsidRDefault="009F7633" w:rsidP="00A56AEE">
      <w:pPr>
        <w:widowControl w:val="0"/>
        <w:spacing w:before="120" w:after="120" w:line="240" w:lineRule="auto"/>
        <w:jc w:val="both"/>
        <w:rPr>
          <w:rFonts w:ascii="Times New Roman" w:hAnsi="Times New Roman"/>
          <w:b/>
          <w:bCs/>
          <w:sz w:val="28"/>
          <w:szCs w:val="28"/>
          <w:lang w:val="vi-VN"/>
        </w:rPr>
      </w:pPr>
      <w:r w:rsidRPr="004D1EE8">
        <w:rPr>
          <w:rFonts w:ascii="Times New Roman" w:hAnsi="Times New Roman"/>
          <w:b/>
          <w:bCs/>
          <w:sz w:val="28"/>
          <w:szCs w:val="28"/>
          <w:lang w:val="vi-VN"/>
        </w:rPr>
        <w:tab/>
      </w:r>
      <w:r w:rsidR="001E2825" w:rsidRPr="004D1EE8">
        <w:rPr>
          <w:rFonts w:ascii="Times New Roman" w:hAnsi="Times New Roman"/>
          <w:b/>
          <w:bCs/>
          <w:sz w:val="28"/>
          <w:szCs w:val="28"/>
          <w:lang w:val="vi-VN"/>
        </w:rPr>
        <w:t>3. Phòng Tư pháp</w:t>
      </w:r>
    </w:p>
    <w:p w14:paraId="72B58F0E" w14:textId="77777777" w:rsidR="001E2825" w:rsidRPr="004D1EE8" w:rsidRDefault="001E2825" w:rsidP="00A56AEE">
      <w:pPr>
        <w:widowControl w:val="0"/>
        <w:spacing w:before="120" w:after="120" w:line="240" w:lineRule="auto"/>
        <w:jc w:val="both"/>
        <w:rPr>
          <w:rFonts w:ascii="Times New Roman" w:hAnsi="Times New Roman"/>
          <w:sz w:val="28"/>
          <w:szCs w:val="28"/>
          <w:lang w:val="vi-VN"/>
        </w:rPr>
      </w:pPr>
      <w:r w:rsidRPr="004D1EE8">
        <w:rPr>
          <w:rFonts w:ascii="Times New Roman" w:hAnsi="Times New Roman"/>
          <w:b/>
          <w:bCs/>
          <w:sz w:val="28"/>
          <w:szCs w:val="28"/>
          <w:lang w:val="vi-VN"/>
        </w:rPr>
        <w:tab/>
        <w:t xml:space="preserve">- </w:t>
      </w:r>
      <w:r w:rsidRPr="004D1EE8">
        <w:rPr>
          <w:rFonts w:ascii="Times New Roman" w:hAnsi="Times New Roman"/>
          <w:sz w:val="28"/>
          <w:szCs w:val="28"/>
          <w:lang w:val="vi-VN"/>
        </w:rPr>
        <w:t>Chủ trì phối hợp với các cơ quan, đơn vị liên quan tiếp tục duy trì thực hiện tốt công tác r</w:t>
      </w:r>
      <w:r w:rsidRPr="002B6285">
        <w:rPr>
          <w:rFonts w:ascii="Times New Roman" w:hAnsi="Times New Roman"/>
          <w:sz w:val="28"/>
          <w:szCs w:val="28"/>
          <w:lang w:val="vi-VN"/>
        </w:rPr>
        <w:t xml:space="preserve">à soát </w:t>
      </w:r>
      <w:r w:rsidRPr="004D1EE8">
        <w:rPr>
          <w:rFonts w:ascii="Times New Roman" w:hAnsi="Times New Roman"/>
          <w:sz w:val="28"/>
          <w:szCs w:val="28"/>
          <w:lang w:val="vi-VN"/>
        </w:rPr>
        <w:t xml:space="preserve">văn bản QPPL </w:t>
      </w:r>
      <w:r w:rsidRPr="002B6285">
        <w:rPr>
          <w:rFonts w:ascii="Times New Roman" w:hAnsi="Times New Roman"/>
          <w:sz w:val="28"/>
          <w:szCs w:val="28"/>
          <w:lang w:val="vi-VN"/>
        </w:rPr>
        <w:t>và tổ chức triển khai theo dõi thi hành pháp luật trên địa bàn huyện năm 202</w:t>
      </w:r>
      <w:r w:rsidRPr="004D1EE8">
        <w:rPr>
          <w:rFonts w:ascii="Times New Roman" w:hAnsi="Times New Roman"/>
          <w:sz w:val="28"/>
          <w:szCs w:val="28"/>
          <w:lang w:val="vi-VN"/>
        </w:rPr>
        <w:t>3</w:t>
      </w:r>
      <w:r w:rsidRPr="002B6285">
        <w:rPr>
          <w:rFonts w:ascii="Times New Roman" w:eastAsia="Times New Roman" w:hAnsi="Times New Roman"/>
          <w:iCs/>
          <w:sz w:val="28"/>
          <w:szCs w:val="28"/>
          <w:lang w:val="vi-VN"/>
        </w:rPr>
        <w:t xml:space="preserve">. </w:t>
      </w:r>
      <w:r w:rsidRPr="002B6285">
        <w:rPr>
          <w:rFonts w:ascii="Times New Roman" w:hAnsi="Times New Roman"/>
          <w:sz w:val="28"/>
          <w:szCs w:val="28"/>
          <w:lang w:val="vi-VN"/>
        </w:rPr>
        <w:t>Triển khai thực hiện kiểm tra, rà soát văn bản của HĐND - UBND huyện và UBND các xã, thị trấn ban hành và tiến hành kiểm tra theo thẩm quyền đối với văn bản của HĐND - UBND các xã, thị trấn ban hành.</w:t>
      </w:r>
    </w:p>
    <w:p w14:paraId="3A3DFF40" w14:textId="77777777" w:rsidR="001E2825" w:rsidRPr="004D1EE8" w:rsidRDefault="001E2825" w:rsidP="00A56AEE">
      <w:pPr>
        <w:widowControl w:val="0"/>
        <w:spacing w:before="120" w:after="120" w:line="240" w:lineRule="auto"/>
        <w:ind w:firstLine="720"/>
        <w:jc w:val="both"/>
        <w:rPr>
          <w:rFonts w:ascii="Times New Roman" w:hAnsi="Times New Roman"/>
          <w:sz w:val="28"/>
          <w:szCs w:val="28"/>
          <w:lang w:val="vi-VN"/>
        </w:rPr>
      </w:pPr>
      <w:r w:rsidRPr="004D1EE8">
        <w:rPr>
          <w:rFonts w:ascii="Times New Roman" w:hAnsi="Times New Roman"/>
          <w:sz w:val="28"/>
          <w:szCs w:val="28"/>
          <w:lang w:val="vi-VN"/>
        </w:rPr>
        <w:t>- Chủ động, kịp thời xử lý hoặc kiến nghị xử lý các văn bản trái quy định được phát hiện sau kiểm tra, rà soát đồng thời báo cáo kiểm tra, rà soát văn bản kịp thời theo yêu cầu của các Sở, ngành, UBND tỉnh.</w:t>
      </w:r>
    </w:p>
    <w:p w14:paraId="77761B21" w14:textId="77777777" w:rsidR="001E2825" w:rsidRPr="004D1EE8" w:rsidRDefault="001E2825" w:rsidP="00A56AEE">
      <w:pPr>
        <w:widowControl w:val="0"/>
        <w:spacing w:before="120" w:after="120" w:line="240" w:lineRule="auto"/>
        <w:ind w:firstLine="720"/>
        <w:jc w:val="both"/>
        <w:rPr>
          <w:rFonts w:ascii="Times New Roman" w:hAnsi="Times New Roman"/>
          <w:b/>
          <w:sz w:val="28"/>
          <w:szCs w:val="28"/>
          <w:lang w:val="vi-VN"/>
        </w:rPr>
      </w:pPr>
      <w:r w:rsidRPr="004D1EE8">
        <w:rPr>
          <w:rFonts w:ascii="Times New Roman" w:hAnsi="Times New Roman"/>
          <w:b/>
          <w:sz w:val="28"/>
          <w:szCs w:val="28"/>
          <w:lang w:val="vi-VN"/>
        </w:rPr>
        <w:t>4. Phòng Tài chính – Kế hoạch</w:t>
      </w:r>
    </w:p>
    <w:p w14:paraId="08FBBBE0" w14:textId="77777777" w:rsidR="00885E94" w:rsidRPr="002B6285" w:rsidRDefault="00885E94" w:rsidP="00A56AEE">
      <w:pPr>
        <w:widowControl w:val="0"/>
        <w:spacing w:before="120" w:after="120" w:line="240" w:lineRule="auto"/>
        <w:ind w:firstLine="720"/>
        <w:jc w:val="both"/>
        <w:rPr>
          <w:rFonts w:ascii="Times New Roman" w:hAnsi="Times New Roman"/>
          <w:spacing w:val="-4"/>
          <w:sz w:val="28"/>
          <w:szCs w:val="28"/>
          <w:lang w:val="vi-VN"/>
        </w:rPr>
      </w:pPr>
      <w:r w:rsidRPr="002B6285">
        <w:rPr>
          <w:rFonts w:ascii="Times New Roman" w:hAnsi="Times New Roman"/>
          <w:spacing w:val="-4"/>
          <w:sz w:val="28"/>
          <w:szCs w:val="28"/>
          <w:lang w:val="vi-VN"/>
        </w:rPr>
        <w:t xml:space="preserve">- Chủ trì, tham mưu cho UBND huyện việc thực hiện các quy định của Nhà nước về chế độ tự chủ, tự chịu trách nhiệm về sử dụng kinh phí quản lý hành chính đối với các cơ quan hành chính Nhà nước; phân công, phân cấp quản lý tài chính, ngân sách Nhà nước; đổi mới cơ chế phân bổ ngân sách đối với các cơ quan hành chính; </w:t>
      </w:r>
      <w:r w:rsidRPr="004D1EE8">
        <w:rPr>
          <w:rFonts w:ascii="Times New Roman" w:hAnsi="Times New Roman"/>
          <w:spacing w:val="-4"/>
          <w:sz w:val="28"/>
          <w:szCs w:val="28"/>
          <w:lang w:val="vi-VN"/>
        </w:rPr>
        <w:t>nghiên cứu đề xuất các giải pháp tăng mức độ tự chủ về tài chính, ngân sách đối với các đơn vị sự nghiệp công lập trên địa bàn đảm bảo tăng mức độ tự chủ năm sau cao hơn năm trước</w:t>
      </w:r>
      <w:r w:rsidRPr="002B6285">
        <w:rPr>
          <w:rFonts w:ascii="Times New Roman" w:hAnsi="Times New Roman"/>
          <w:spacing w:val="-4"/>
          <w:sz w:val="28"/>
          <w:szCs w:val="28"/>
          <w:lang w:val="vi-VN"/>
        </w:rPr>
        <w:t>.</w:t>
      </w:r>
    </w:p>
    <w:p w14:paraId="3C632FA8" w14:textId="77777777" w:rsidR="00885E94" w:rsidRPr="002B6285" w:rsidRDefault="00885E94" w:rsidP="00A56AEE">
      <w:pPr>
        <w:widowControl w:val="0"/>
        <w:spacing w:before="120" w:after="120" w:line="240" w:lineRule="auto"/>
        <w:jc w:val="both"/>
        <w:rPr>
          <w:rFonts w:ascii="Times New Roman" w:hAnsi="Times New Roman"/>
          <w:sz w:val="28"/>
          <w:szCs w:val="28"/>
          <w:lang w:val="nl-NL"/>
        </w:rPr>
      </w:pPr>
      <w:r w:rsidRPr="002B6285">
        <w:rPr>
          <w:rFonts w:ascii="Times New Roman" w:hAnsi="Times New Roman"/>
          <w:sz w:val="28"/>
          <w:szCs w:val="28"/>
          <w:lang w:val="vi-VN"/>
        </w:rPr>
        <w:tab/>
        <w:t xml:space="preserve">- Chủ trì, tham mưu UBND huyện việc tổ chức thực hiện công tác tài </w:t>
      </w:r>
      <w:r w:rsidRPr="002B6285">
        <w:rPr>
          <w:rFonts w:ascii="Times New Roman" w:hAnsi="Times New Roman"/>
          <w:sz w:val="28"/>
          <w:szCs w:val="28"/>
          <w:lang w:val="vi-VN"/>
        </w:rPr>
        <w:lastRenderedPageBreak/>
        <w:t xml:space="preserve">chính - ngân sách trên địa bàn huyện gồm: </w:t>
      </w:r>
      <w:r w:rsidRPr="002B6285">
        <w:rPr>
          <w:rFonts w:ascii="Times New Roman" w:hAnsi="Times New Roman"/>
          <w:bCs/>
          <w:sz w:val="28"/>
          <w:szCs w:val="28"/>
          <w:lang w:val="vi-VN"/>
        </w:rPr>
        <w:t xml:space="preserve">Thực hiện giải ngân kế hoạch đầu tư vốn ngân sách Nhà nước hàng năm; </w:t>
      </w:r>
      <w:r w:rsidRPr="004D1EE8">
        <w:rPr>
          <w:rFonts w:ascii="Times New Roman" w:hAnsi="Times New Roman"/>
          <w:bCs/>
          <w:sz w:val="28"/>
          <w:szCs w:val="28"/>
          <w:lang w:val="vi-VN"/>
        </w:rPr>
        <w:t>t</w:t>
      </w:r>
      <w:r w:rsidRPr="002B6285">
        <w:rPr>
          <w:rFonts w:ascii="Times New Roman" w:hAnsi="Times New Roman"/>
          <w:bCs/>
          <w:sz w:val="28"/>
          <w:szCs w:val="28"/>
          <w:lang w:val="vi-VN"/>
        </w:rPr>
        <w:t xml:space="preserve">ổ chức thực hiện </w:t>
      </w:r>
      <w:r w:rsidRPr="004D1EE8">
        <w:rPr>
          <w:rFonts w:ascii="Times New Roman" w:hAnsi="Times New Roman"/>
          <w:bCs/>
          <w:sz w:val="28"/>
          <w:szCs w:val="28"/>
          <w:lang w:val="vi-VN"/>
        </w:rPr>
        <w:t xml:space="preserve">nghiêm túc </w:t>
      </w:r>
      <w:r w:rsidRPr="002B6285">
        <w:rPr>
          <w:rFonts w:ascii="Times New Roman" w:hAnsi="Times New Roman"/>
          <w:bCs/>
          <w:sz w:val="28"/>
          <w:szCs w:val="28"/>
          <w:lang w:val="vi-VN"/>
        </w:rPr>
        <w:t>các kiến nghị sau thanh tra, kiểm tra, kiểm toán Nhà nước về tài chính, ngân sách; t</w:t>
      </w:r>
      <w:r w:rsidRPr="002B6285">
        <w:rPr>
          <w:rFonts w:ascii="Times New Roman" w:hAnsi="Times New Roman"/>
          <w:sz w:val="28"/>
          <w:szCs w:val="28"/>
          <w:lang w:val="nl-NL"/>
        </w:rPr>
        <w:t>hực hiện quy định về sắp xếp lại, xử lý nhà, đất thuộc thẩm quyền quản lý.</w:t>
      </w:r>
    </w:p>
    <w:p w14:paraId="44280B1C" w14:textId="77777777" w:rsidR="00885E94" w:rsidRPr="002B6285" w:rsidRDefault="00885E94" w:rsidP="00A56AEE">
      <w:pPr>
        <w:widowControl w:val="0"/>
        <w:spacing w:before="120" w:after="120" w:line="240" w:lineRule="auto"/>
        <w:jc w:val="both"/>
        <w:rPr>
          <w:rFonts w:ascii="Times New Roman" w:hAnsi="Times New Roman"/>
          <w:bCs/>
          <w:sz w:val="28"/>
          <w:szCs w:val="28"/>
          <w:lang w:val="vi-VN"/>
        </w:rPr>
      </w:pPr>
      <w:r w:rsidRPr="002B6285">
        <w:rPr>
          <w:rFonts w:ascii="Times New Roman" w:hAnsi="Times New Roman"/>
          <w:sz w:val="28"/>
          <w:szCs w:val="28"/>
          <w:lang w:val="nl-NL"/>
        </w:rPr>
        <w:tab/>
        <w:t>- Thực hiện tốt, kịp thời chế độ thông tin báo cáo công tác tài chính, ngân sách</w:t>
      </w:r>
      <w:r w:rsidR="00452359">
        <w:rPr>
          <w:rFonts w:ascii="Times New Roman" w:hAnsi="Times New Roman"/>
          <w:sz w:val="28"/>
          <w:szCs w:val="28"/>
          <w:lang w:val="nl-NL"/>
        </w:rPr>
        <w:t xml:space="preserve">; thực hiện cơ chế tự chủ </w:t>
      </w:r>
      <w:r w:rsidRPr="002B6285">
        <w:rPr>
          <w:rFonts w:ascii="Times New Roman" w:hAnsi="Times New Roman"/>
          <w:sz w:val="28"/>
          <w:szCs w:val="28"/>
          <w:lang w:val="nl-NL"/>
        </w:rPr>
        <w:t>theo quy định.</w:t>
      </w:r>
    </w:p>
    <w:p w14:paraId="4F3F0B29" w14:textId="77777777" w:rsidR="001E2825" w:rsidRPr="004D1EE8" w:rsidRDefault="00885E94" w:rsidP="00A56AEE">
      <w:pPr>
        <w:widowControl w:val="0"/>
        <w:spacing w:before="120" w:after="120" w:line="240" w:lineRule="auto"/>
        <w:ind w:firstLine="720"/>
        <w:jc w:val="both"/>
        <w:rPr>
          <w:rFonts w:ascii="Times New Roman" w:hAnsi="Times New Roman"/>
          <w:b/>
          <w:sz w:val="28"/>
          <w:szCs w:val="28"/>
          <w:lang w:val="vi-VN"/>
        </w:rPr>
      </w:pPr>
      <w:r w:rsidRPr="004D1EE8">
        <w:rPr>
          <w:rFonts w:ascii="Times New Roman" w:hAnsi="Times New Roman"/>
          <w:b/>
          <w:sz w:val="28"/>
          <w:szCs w:val="28"/>
          <w:lang w:val="vi-VN"/>
        </w:rPr>
        <w:t>5. Trung tâm Văn hóa, Thể thao và Truyền thông</w:t>
      </w:r>
    </w:p>
    <w:p w14:paraId="409C0381" w14:textId="77777777" w:rsidR="00885E94" w:rsidRPr="004D1EE8" w:rsidRDefault="00885E94" w:rsidP="00A56AEE">
      <w:pPr>
        <w:widowControl w:val="0"/>
        <w:spacing w:before="120" w:after="120" w:line="240" w:lineRule="auto"/>
        <w:ind w:firstLine="720"/>
        <w:jc w:val="both"/>
        <w:rPr>
          <w:rFonts w:ascii="Times New Roman" w:hAnsi="Times New Roman"/>
          <w:spacing w:val="2"/>
          <w:sz w:val="28"/>
          <w:szCs w:val="28"/>
          <w:lang w:val="vi-VN"/>
        </w:rPr>
      </w:pPr>
      <w:r w:rsidRPr="004D1EE8">
        <w:rPr>
          <w:rFonts w:ascii="Times New Roman" w:hAnsi="Times New Roman"/>
          <w:sz w:val="28"/>
          <w:szCs w:val="28"/>
          <w:lang w:val="vi-VN"/>
        </w:rPr>
        <w:t xml:space="preserve">Tiếp tục nâng cao hiệu quả cung cấp thông tin trên </w:t>
      </w:r>
      <w:r w:rsidRPr="002B6285">
        <w:rPr>
          <w:rFonts w:ascii="Times New Roman" w:hAnsi="Times New Roman"/>
          <w:bCs/>
          <w:spacing w:val="2"/>
          <w:sz w:val="28"/>
          <w:szCs w:val="28"/>
          <w:lang w:val="vi-VN"/>
        </w:rPr>
        <w:t>Trang thông tin điện tử huyện</w:t>
      </w:r>
      <w:r w:rsidRPr="004D1EE8">
        <w:rPr>
          <w:rFonts w:ascii="Times New Roman" w:hAnsi="Times New Roman"/>
          <w:bCs/>
          <w:spacing w:val="2"/>
          <w:sz w:val="28"/>
          <w:szCs w:val="28"/>
          <w:lang w:val="vi-VN"/>
        </w:rPr>
        <w:t>, trên sóng phát thanh, truyền hình; đẩy mạnh</w:t>
      </w:r>
      <w:r w:rsidRPr="002B6285">
        <w:rPr>
          <w:rFonts w:ascii="Times New Roman" w:hAnsi="Times New Roman"/>
          <w:bCs/>
          <w:spacing w:val="2"/>
          <w:sz w:val="28"/>
          <w:szCs w:val="28"/>
          <w:lang w:val="vi-VN"/>
        </w:rPr>
        <w:t xml:space="preserve"> </w:t>
      </w:r>
      <w:r w:rsidRPr="002B6285">
        <w:rPr>
          <w:rFonts w:ascii="Times New Roman" w:hAnsi="Times New Roman"/>
          <w:spacing w:val="2"/>
          <w:sz w:val="28"/>
          <w:szCs w:val="28"/>
          <w:lang w:val="vi-VN"/>
        </w:rPr>
        <w:t>xây dựng, biên tập tin, bài, phóng sự tuyên truyền về CCHC và phản hồi ý kiến của người dân, doanh nghiệp, các cơ quan, tổ chức về thực hiện nhiệm vụ CCHC huyện.</w:t>
      </w:r>
    </w:p>
    <w:p w14:paraId="3C3F3D03" w14:textId="77777777" w:rsidR="00885E94" w:rsidRPr="004D1EE8" w:rsidRDefault="00885E94" w:rsidP="00A56AEE">
      <w:pPr>
        <w:widowControl w:val="0"/>
        <w:spacing w:before="120" w:after="120" w:line="240" w:lineRule="auto"/>
        <w:ind w:firstLine="720"/>
        <w:jc w:val="both"/>
        <w:rPr>
          <w:rFonts w:ascii="Times New Roman" w:hAnsi="Times New Roman"/>
          <w:b/>
          <w:spacing w:val="2"/>
          <w:sz w:val="28"/>
          <w:szCs w:val="28"/>
          <w:lang w:val="vi-VN"/>
        </w:rPr>
      </w:pPr>
      <w:r w:rsidRPr="004D1EE8">
        <w:rPr>
          <w:rFonts w:ascii="Times New Roman" w:hAnsi="Times New Roman"/>
          <w:b/>
          <w:spacing w:val="2"/>
          <w:sz w:val="28"/>
          <w:szCs w:val="28"/>
          <w:lang w:val="vi-VN"/>
        </w:rPr>
        <w:t>6. Các cơ quan, đơn vị huyện; UBND các xã, thị trấn</w:t>
      </w:r>
    </w:p>
    <w:p w14:paraId="61146B10" w14:textId="77777777" w:rsidR="00156836" w:rsidRPr="004D1EE8" w:rsidRDefault="00885E94" w:rsidP="00A56AEE">
      <w:pPr>
        <w:widowControl w:val="0"/>
        <w:spacing w:before="120" w:after="120" w:line="240" w:lineRule="auto"/>
        <w:jc w:val="both"/>
        <w:rPr>
          <w:rFonts w:ascii="Times New Roman" w:hAnsi="Times New Roman"/>
          <w:sz w:val="28"/>
          <w:szCs w:val="28"/>
          <w:lang w:val="vi-VN"/>
        </w:rPr>
      </w:pPr>
      <w:r w:rsidRPr="004D1EE8">
        <w:rPr>
          <w:rFonts w:ascii="Times New Roman" w:hAnsi="Times New Roman"/>
          <w:sz w:val="28"/>
          <w:szCs w:val="28"/>
          <w:lang w:val="vi-VN"/>
        </w:rPr>
        <w:tab/>
      </w:r>
      <w:r w:rsidR="00156836" w:rsidRPr="004D1EE8">
        <w:rPr>
          <w:rFonts w:ascii="Times New Roman" w:hAnsi="Times New Roman"/>
          <w:sz w:val="28"/>
          <w:szCs w:val="28"/>
          <w:lang w:val="vi-VN"/>
        </w:rPr>
        <w:t>- Tiếp tục phát huy vai trò và nâng cao trách nhiệm người đứng đầu các cơ quan, đơn vị, các xã trong lãnh đạo, chỉ đạo triển khai nhiệm vụ cải cách hành chính.</w:t>
      </w:r>
    </w:p>
    <w:p w14:paraId="675C2FE2" w14:textId="77777777" w:rsidR="001E2825" w:rsidRPr="004D1EE8" w:rsidRDefault="00885E94" w:rsidP="00A56AEE">
      <w:pPr>
        <w:widowControl w:val="0"/>
        <w:spacing w:before="120" w:after="120" w:line="240" w:lineRule="auto"/>
        <w:ind w:firstLine="720"/>
        <w:jc w:val="both"/>
        <w:rPr>
          <w:rFonts w:ascii="Times New Roman" w:hAnsi="Times New Roman"/>
          <w:spacing w:val="-10"/>
          <w:sz w:val="28"/>
          <w:szCs w:val="28"/>
          <w:lang w:val="vi-VN"/>
        </w:rPr>
      </w:pPr>
      <w:r w:rsidRPr="004D1EE8">
        <w:rPr>
          <w:rFonts w:ascii="Times New Roman" w:hAnsi="Times New Roman"/>
          <w:sz w:val="28"/>
          <w:szCs w:val="28"/>
          <w:lang w:val="vi-VN"/>
        </w:rPr>
        <w:t xml:space="preserve">- </w:t>
      </w:r>
      <w:r w:rsidRPr="002B6285">
        <w:rPr>
          <w:rFonts w:ascii="Times New Roman" w:hAnsi="Times New Roman"/>
          <w:spacing w:val="-10"/>
          <w:sz w:val="28"/>
          <w:szCs w:val="28"/>
          <w:lang w:val="vi-VN"/>
        </w:rPr>
        <w:t>Xây dựng và tổ chức thực hiện có hiệu quả kế hoạch CCHC năm 202</w:t>
      </w:r>
      <w:r w:rsidR="00156836" w:rsidRPr="004D1EE8">
        <w:rPr>
          <w:rFonts w:ascii="Times New Roman" w:hAnsi="Times New Roman"/>
          <w:spacing w:val="-10"/>
          <w:sz w:val="28"/>
          <w:szCs w:val="28"/>
          <w:lang w:val="vi-VN"/>
        </w:rPr>
        <w:t>3</w:t>
      </w:r>
      <w:r w:rsidRPr="002B6285">
        <w:rPr>
          <w:rFonts w:ascii="Times New Roman" w:hAnsi="Times New Roman"/>
          <w:spacing w:val="-10"/>
          <w:sz w:val="28"/>
          <w:szCs w:val="28"/>
          <w:lang w:val="vi-VN"/>
        </w:rPr>
        <w:t xml:space="preserve"> của huyện và của cơ quan, đơn vị. Thực hiện nghiêm chế độ thông tin, báo cáo về CCHC. Đề xuất những sáng kiến, cách làm hay trong công tác cải cách hành chính. Triển khai thực hiện các nhiệm vụ được Chủ tịch UBND huyện giao, đảm bảo chất lượng, đúng thời gian quy định.</w:t>
      </w:r>
    </w:p>
    <w:p w14:paraId="56A5E098" w14:textId="77777777" w:rsidR="00156836" w:rsidRPr="004D1EE8" w:rsidRDefault="00156836" w:rsidP="00A56AEE">
      <w:pPr>
        <w:widowControl w:val="0"/>
        <w:spacing w:before="120" w:after="120" w:line="240" w:lineRule="auto"/>
        <w:ind w:firstLine="720"/>
        <w:jc w:val="both"/>
        <w:rPr>
          <w:rFonts w:ascii="Times New Roman" w:hAnsi="Times New Roman"/>
          <w:spacing w:val="-10"/>
          <w:sz w:val="28"/>
          <w:szCs w:val="28"/>
          <w:lang w:val="vi-VN"/>
        </w:rPr>
      </w:pPr>
      <w:r w:rsidRPr="004D1EE8">
        <w:rPr>
          <w:rFonts w:ascii="Times New Roman" w:hAnsi="Times New Roman"/>
          <w:spacing w:val="-10"/>
          <w:sz w:val="28"/>
          <w:szCs w:val="28"/>
          <w:lang w:val="vi-VN"/>
        </w:rPr>
        <w:t>- Nâng cao chất lượng công tác tham mưu xây dựng văn bản quy phạm pháp luật của các cơ quan, đơn vị, các xã. Nâng cao hiệu quả công tác phổ biến, giáo dục pháp luật và tổ chức thực thi pháp luật nghiêm minh.</w:t>
      </w:r>
    </w:p>
    <w:p w14:paraId="34A60BD9" w14:textId="77777777" w:rsidR="00885E94" w:rsidRPr="00452359" w:rsidRDefault="00885E94" w:rsidP="00A56AEE">
      <w:pPr>
        <w:widowControl w:val="0"/>
        <w:spacing w:before="120" w:after="120" w:line="240" w:lineRule="auto"/>
        <w:ind w:firstLine="720"/>
        <w:jc w:val="both"/>
        <w:rPr>
          <w:rFonts w:ascii="Times New Roman" w:hAnsi="Times New Roman"/>
          <w:spacing w:val="-4"/>
          <w:sz w:val="28"/>
          <w:szCs w:val="28"/>
          <w:lang w:val="vi-VN"/>
        </w:rPr>
      </w:pPr>
      <w:r w:rsidRPr="00452359">
        <w:rPr>
          <w:rFonts w:ascii="Times New Roman" w:hAnsi="Times New Roman"/>
          <w:spacing w:val="-4"/>
          <w:sz w:val="28"/>
          <w:szCs w:val="28"/>
          <w:lang w:val="vi-VN"/>
        </w:rPr>
        <w:t>- Thường xuyên rà soát, đề nghị cấp</w:t>
      </w:r>
      <w:r w:rsidR="00156836" w:rsidRPr="004D1EE8">
        <w:rPr>
          <w:rFonts w:ascii="Times New Roman" w:hAnsi="Times New Roman"/>
          <w:spacing w:val="-4"/>
          <w:sz w:val="28"/>
          <w:szCs w:val="28"/>
          <w:lang w:val="vi-VN"/>
        </w:rPr>
        <w:t xml:space="preserve"> có</w:t>
      </w:r>
      <w:r w:rsidRPr="00452359">
        <w:rPr>
          <w:rFonts w:ascii="Times New Roman" w:hAnsi="Times New Roman"/>
          <w:spacing w:val="-4"/>
          <w:sz w:val="28"/>
          <w:szCs w:val="28"/>
          <w:lang w:val="vi-VN"/>
        </w:rPr>
        <w:t xml:space="preserve"> thẩm quyền sửa đổi, bổ sung hoặc bãi bỏ, hủy bỏ những thủ tục hành chính không còn phù hợp, chồng chéo, rườm rà; chủ động đề xuất cắt giảm hoặc đề nghị cấp có thẩm quyền cắt giảm thời gian, chi phí đi lại của tổ chức, cá nhân để thực hiện giải quyết các thủ tục hành chính.</w:t>
      </w:r>
    </w:p>
    <w:p w14:paraId="61215B7F" w14:textId="77777777" w:rsidR="00885E94" w:rsidRPr="002B6285" w:rsidRDefault="00885E94" w:rsidP="00A56AEE">
      <w:pPr>
        <w:widowControl w:val="0"/>
        <w:spacing w:before="120" w:after="120" w:line="240" w:lineRule="auto"/>
        <w:jc w:val="both"/>
        <w:rPr>
          <w:rFonts w:ascii="Times New Roman" w:hAnsi="Times New Roman"/>
          <w:sz w:val="28"/>
          <w:szCs w:val="28"/>
          <w:lang w:val="vi-VN"/>
        </w:rPr>
      </w:pPr>
      <w:r w:rsidRPr="002B6285">
        <w:rPr>
          <w:rFonts w:ascii="Times New Roman" w:hAnsi="Times New Roman"/>
          <w:sz w:val="28"/>
          <w:szCs w:val="28"/>
          <w:lang w:val="vi-VN"/>
        </w:rPr>
        <w:tab/>
        <w:t>- Chủ động rà soát, thống kê tham mưu trình Chủ tịch UBND tỉnh công bố danh mục TTHC được sửa đổi, bổ sung hoặc bãi bỏ, hủy bỏ thuộc thẩm quyền giải quyết của các cấp chính quyền trên địa bàn huyện.</w:t>
      </w:r>
    </w:p>
    <w:p w14:paraId="57C004E8" w14:textId="77777777" w:rsidR="00885E94" w:rsidRPr="004D1EE8" w:rsidRDefault="00885E94" w:rsidP="00A56AEE">
      <w:pPr>
        <w:widowControl w:val="0"/>
        <w:spacing w:before="120" w:after="120" w:line="240" w:lineRule="auto"/>
        <w:jc w:val="both"/>
        <w:rPr>
          <w:rFonts w:ascii="Times New Roman" w:hAnsi="Times New Roman"/>
          <w:spacing w:val="10"/>
          <w:sz w:val="28"/>
          <w:szCs w:val="28"/>
          <w:lang w:val="vi-VN"/>
        </w:rPr>
      </w:pPr>
      <w:r w:rsidRPr="002B6285">
        <w:rPr>
          <w:rFonts w:ascii="Times New Roman" w:hAnsi="Times New Roman"/>
          <w:sz w:val="28"/>
          <w:szCs w:val="28"/>
          <w:lang w:val="vi-VN"/>
        </w:rPr>
        <w:tab/>
      </w:r>
      <w:r w:rsidRPr="002B6285">
        <w:rPr>
          <w:rFonts w:ascii="Times New Roman" w:hAnsi="Times New Roman"/>
          <w:spacing w:val="10"/>
          <w:sz w:val="28"/>
          <w:szCs w:val="28"/>
          <w:lang w:val="vi-VN"/>
        </w:rPr>
        <w:t xml:space="preserve">- Tổ chức giải quyết 100% thủ tục hành chính theo cơ chế một cửa, một cửa liên thông tại Bộ phận tiếp nhận và trả kết quả cấp huyện, và cấp xã </w:t>
      </w:r>
      <w:r w:rsidRPr="002B6285">
        <w:rPr>
          <w:rFonts w:ascii="Times New Roman" w:hAnsi="Times New Roman"/>
          <w:i/>
          <w:spacing w:val="10"/>
          <w:sz w:val="28"/>
          <w:szCs w:val="28"/>
          <w:lang w:val="vi-VN"/>
        </w:rPr>
        <w:t xml:space="preserve">(trừ các thủ tục hành chính thuộc phạm vi điều chỉnh tại khoản 5 Điều 14 Nghị định số 61/2018/NĐ-CP ngày 23/4/2018 của Chính phủ), </w:t>
      </w:r>
      <w:r w:rsidRPr="002B6285">
        <w:rPr>
          <w:rFonts w:ascii="Times New Roman" w:hAnsi="Times New Roman"/>
          <w:spacing w:val="10"/>
          <w:sz w:val="28"/>
          <w:szCs w:val="28"/>
          <w:lang w:val="vi-VN"/>
        </w:rPr>
        <w:t>đảm bảo 100% hồ sơ thủ tục hành chính được trả kết quả đúng hẹn theo quy định (trường hợp quá hạn phải có văn bản xin lỗ</w:t>
      </w:r>
      <w:r w:rsidR="00156836">
        <w:rPr>
          <w:rFonts w:ascii="Times New Roman" w:hAnsi="Times New Roman"/>
          <w:spacing w:val="10"/>
          <w:sz w:val="28"/>
          <w:szCs w:val="28"/>
          <w:lang w:val="vi-VN"/>
        </w:rPr>
        <w:t xml:space="preserve">i và có lý do báo cáo UBND </w:t>
      </w:r>
      <w:r w:rsidRPr="002B6285">
        <w:rPr>
          <w:rFonts w:ascii="Times New Roman" w:hAnsi="Times New Roman"/>
          <w:spacing w:val="10"/>
          <w:sz w:val="28"/>
          <w:szCs w:val="28"/>
          <w:lang w:val="vi-VN"/>
        </w:rPr>
        <w:t>huyện).</w:t>
      </w:r>
    </w:p>
    <w:p w14:paraId="7C891617" w14:textId="77777777" w:rsidR="00885E94" w:rsidRPr="004D1EE8" w:rsidRDefault="00885E94" w:rsidP="00A56AEE">
      <w:pPr>
        <w:widowControl w:val="0"/>
        <w:spacing w:before="120" w:after="120" w:line="240" w:lineRule="auto"/>
        <w:jc w:val="both"/>
        <w:rPr>
          <w:rFonts w:ascii="Times New Roman" w:hAnsi="Times New Roman"/>
          <w:i/>
          <w:sz w:val="28"/>
          <w:szCs w:val="28"/>
          <w:lang w:val="vi-VN"/>
        </w:rPr>
      </w:pPr>
      <w:r w:rsidRPr="004D1EE8">
        <w:rPr>
          <w:rFonts w:ascii="Times New Roman" w:hAnsi="Times New Roman"/>
          <w:sz w:val="28"/>
          <w:szCs w:val="28"/>
          <w:lang w:val="vi-VN"/>
        </w:rPr>
        <w:tab/>
        <w:t xml:space="preserve">- Thực hiện số hóa kết quả giải quyết TTHC đang còn hiệu lực và có giá trị sử dụng thuộc thẩm quyền giải quyết của UBND cấp huyện đạt tỷ lệ tối thiểu 25%; tiếp tục đẩy mạnh thực hiện chứng thực bản sao điện tử từ bản chính trên </w:t>
      </w:r>
      <w:r w:rsidRPr="004D1EE8">
        <w:rPr>
          <w:rFonts w:ascii="Times New Roman" w:hAnsi="Times New Roman"/>
          <w:sz w:val="28"/>
          <w:szCs w:val="28"/>
          <w:lang w:val="vi-VN"/>
        </w:rPr>
        <w:lastRenderedPageBreak/>
        <w:t>cổng DVC Quốc gia.</w:t>
      </w:r>
    </w:p>
    <w:p w14:paraId="32215A15" w14:textId="77777777" w:rsidR="00885E94" w:rsidRPr="004D1EE8" w:rsidRDefault="00885E94" w:rsidP="00A56AEE">
      <w:pPr>
        <w:widowControl w:val="0"/>
        <w:spacing w:before="120" w:after="120" w:line="240" w:lineRule="auto"/>
        <w:jc w:val="both"/>
        <w:rPr>
          <w:rFonts w:ascii="Times New Roman" w:hAnsi="Times New Roman"/>
          <w:b/>
          <w:bCs/>
          <w:sz w:val="28"/>
          <w:szCs w:val="28"/>
          <w:lang w:val="vi-VN"/>
        </w:rPr>
      </w:pPr>
      <w:r w:rsidRPr="002B6285">
        <w:rPr>
          <w:rFonts w:ascii="Times New Roman" w:hAnsi="Times New Roman"/>
          <w:sz w:val="28"/>
          <w:szCs w:val="28"/>
          <w:lang w:val="vi-VN"/>
        </w:rPr>
        <w:tab/>
        <w:t xml:space="preserve">- </w:t>
      </w:r>
      <w:r w:rsidRPr="002B6285">
        <w:rPr>
          <w:rFonts w:ascii="Times New Roman" w:hAnsi="Times New Roman"/>
          <w:spacing w:val="-6"/>
          <w:sz w:val="28"/>
          <w:szCs w:val="28"/>
          <w:lang w:val="vi-VN"/>
        </w:rPr>
        <w:t>Thực hiện niêm yết công khai, minh bạch, đầy đủ, chính xác, kịp thời TTHC thuộc thẩm quyền giải quyết tại trụ sở làm việc của cơ quan, đơn vị; Bộ phận tiếp nhận và trả kết quả cấp huyện, cấp xã; trên Trang thông tin điện tử của huyện.</w:t>
      </w:r>
    </w:p>
    <w:p w14:paraId="4489967E" w14:textId="4BF694DB" w:rsidR="00885E94" w:rsidRPr="004D1EE8" w:rsidRDefault="00885E94" w:rsidP="00A56AEE">
      <w:pPr>
        <w:widowControl w:val="0"/>
        <w:spacing w:before="120" w:after="120" w:line="240" w:lineRule="auto"/>
        <w:ind w:firstLine="720"/>
        <w:jc w:val="both"/>
        <w:rPr>
          <w:rFonts w:ascii="Times New Roman" w:hAnsi="Times New Roman"/>
          <w:spacing w:val="-4"/>
          <w:sz w:val="28"/>
          <w:szCs w:val="28"/>
          <w:lang w:val="vi-VN"/>
        </w:rPr>
      </w:pPr>
      <w:r w:rsidRPr="004D1EE8">
        <w:rPr>
          <w:rFonts w:ascii="Times New Roman" w:hAnsi="Times New Roman"/>
          <w:b/>
          <w:bCs/>
          <w:sz w:val="28"/>
          <w:szCs w:val="28"/>
          <w:lang w:val="vi-VN"/>
        </w:rPr>
        <w:t xml:space="preserve">- </w:t>
      </w:r>
      <w:r w:rsidR="00F859D2" w:rsidRPr="002B6285">
        <w:rPr>
          <w:rFonts w:ascii="Times New Roman" w:hAnsi="Times New Roman"/>
          <w:spacing w:val="-4"/>
          <w:sz w:val="28"/>
          <w:szCs w:val="28"/>
          <w:lang w:val="vi-VN"/>
        </w:rPr>
        <w:t>Thực hiện nghiêm các quy định về phân cấ</w:t>
      </w:r>
      <w:r w:rsidR="005F594B" w:rsidRPr="002B6285">
        <w:rPr>
          <w:rFonts w:ascii="Times New Roman" w:hAnsi="Times New Roman"/>
          <w:spacing w:val="-4"/>
          <w:sz w:val="28"/>
          <w:szCs w:val="28"/>
          <w:lang w:val="vi-VN"/>
        </w:rPr>
        <w:t>p do UBND huyện</w:t>
      </w:r>
      <w:r w:rsidR="00F859D2" w:rsidRPr="002B6285">
        <w:rPr>
          <w:rFonts w:ascii="Times New Roman" w:hAnsi="Times New Roman"/>
          <w:spacing w:val="-4"/>
          <w:sz w:val="28"/>
          <w:szCs w:val="28"/>
          <w:lang w:val="vi-VN"/>
        </w:rPr>
        <w:t xml:space="preserve"> ban hành. Thực hiện kiểm tra, đánh giá định kỳ đối với các nhiệm vụ quản lý </w:t>
      </w:r>
      <w:r w:rsidR="009E565C" w:rsidRPr="002B6285">
        <w:rPr>
          <w:rFonts w:ascii="Times New Roman" w:hAnsi="Times New Roman"/>
          <w:spacing w:val="-4"/>
          <w:sz w:val="28"/>
          <w:szCs w:val="28"/>
          <w:lang w:val="vi-VN"/>
        </w:rPr>
        <w:t>Nhà nước</w:t>
      </w:r>
      <w:r w:rsidR="00F859D2" w:rsidRPr="002B6285">
        <w:rPr>
          <w:rFonts w:ascii="Times New Roman" w:hAnsi="Times New Roman"/>
          <w:spacing w:val="-4"/>
          <w:sz w:val="28"/>
          <w:szCs w:val="28"/>
          <w:lang w:val="vi-VN"/>
        </w:rPr>
        <w:t xml:space="preserve"> đã được phân cấp; xử lý hoặc kiến nghị cấp có thẩm quyền xử lý các vấn đề về phân cấp được phát hiện qua kiểm tra.</w:t>
      </w:r>
      <w:r w:rsidR="000D173C">
        <w:rPr>
          <w:rFonts w:ascii="Times New Roman" w:hAnsi="Times New Roman"/>
          <w:spacing w:val="-4"/>
          <w:sz w:val="28"/>
          <w:szCs w:val="28"/>
          <w:lang w:val="vi-VN"/>
        </w:rPr>
        <w:t xml:space="preserve"> </w:t>
      </w:r>
      <w:r w:rsidR="00F859D2" w:rsidRPr="002B6285">
        <w:rPr>
          <w:rFonts w:ascii="Times New Roman" w:hAnsi="Times New Roman"/>
          <w:spacing w:val="-4"/>
          <w:sz w:val="28"/>
          <w:szCs w:val="28"/>
          <w:lang w:val="vi-VN"/>
        </w:rPr>
        <w:t xml:space="preserve">Thực hiện đúng quy định của </w:t>
      </w:r>
      <w:r w:rsidR="009E565C" w:rsidRPr="002B6285">
        <w:rPr>
          <w:rFonts w:ascii="Times New Roman" w:hAnsi="Times New Roman"/>
          <w:spacing w:val="-4"/>
          <w:sz w:val="28"/>
          <w:szCs w:val="28"/>
          <w:lang w:val="vi-VN"/>
        </w:rPr>
        <w:t>Nhà nước</w:t>
      </w:r>
      <w:r w:rsidR="00F859D2" w:rsidRPr="002B6285">
        <w:rPr>
          <w:rFonts w:ascii="Times New Roman" w:hAnsi="Times New Roman"/>
          <w:spacing w:val="-4"/>
          <w:sz w:val="28"/>
          <w:szCs w:val="28"/>
          <w:lang w:val="vi-VN"/>
        </w:rPr>
        <w:t xml:space="preserve"> về sử dụng biên chế hành chính, số lượng người làm việc trong cơ quan, đơn vị.</w:t>
      </w:r>
    </w:p>
    <w:p w14:paraId="6D5F48D2" w14:textId="2B525629" w:rsidR="0014183F" w:rsidRPr="004D1EE8" w:rsidRDefault="00885E94" w:rsidP="00A56AEE">
      <w:pPr>
        <w:widowControl w:val="0"/>
        <w:spacing w:before="120" w:after="120" w:line="240" w:lineRule="auto"/>
        <w:ind w:firstLine="720"/>
        <w:jc w:val="both"/>
        <w:rPr>
          <w:rFonts w:ascii="Times New Roman" w:hAnsi="Times New Roman"/>
          <w:sz w:val="28"/>
          <w:szCs w:val="28"/>
          <w:lang w:val="vi-VN"/>
        </w:rPr>
      </w:pPr>
      <w:r w:rsidRPr="004D1EE8">
        <w:rPr>
          <w:rFonts w:ascii="Times New Roman" w:hAnsi="Times New Roman"/>
          <w:sz w:val="28"/>
          <w:szCs w:val="28"/>
          <w:lang w:val="vi-VN"/>
        </w:rPr>
        <w:t xml:space="preserve">- </w:t>
      </w:r>
      <w:r w:rsidR="00626AE0" w:rsidRPr="002B6285">
        <w:rPr>
          <w:rFonts w:ascii="Times New Roman" w:hAnsi="Times New Roman"/>
          <w:sz w:val="28"/>
          <w:szCs w:val="28"/>
          <w:lang w:val="vi-VN"/>
        </w:rPr>
        <w:t>Kịp thời b</w:t>
      </w:r>
      <w:r w:rsidR="00F859D2" w:rsidRPr="002B6285">
        <w:rPr>
          <w:rFonts w:ascii="Times New Roman" w:hAnsi="Times New Roman"/>
          <w:sz w:val="28"/>
          <w:szCs w:val="28"/>
          <w:lang w:val="vi-VN"/>
        </w:rPr>
        <w:t xml:space="preserve">ố trí công chức, viên chức đúng cơ cấu ngạch công chức và cơ cấu chức danh nghề nghiệp theo Đề án vị trí việc làm đã được </w:t>
      </w:r>
      <w:r w:rsidR="00742449" w:rsidRPr="002B6285">
        <w:rPr>
          <w:rFonts w:ascii="Times New Roman" w:hAnsi="Times New Roman"/>
          <w:sz w:val="28"/>
          <w:szCs w:val="28"/>
          <w:lang w:val="vi-VN"/>
        </w:rPr>
        <w:t xml:space="preserve">phê </w:t>
      </w:r>
      <w:r w:rsidR="00F859D2" w:rsidRPr="002B6285">
        <w:rPr>
          <w:rFonts w:ascii="Times New Roman" w:hAnsi="Times New Roman"/>
          <w:sz w:val="28"/>
          <w:szCs w:val="28"/>
          <w:lang w:val="vi-VN"/>
        </w:rPr>
        <w:t>duyệ</w:t>
      </w:r>
      <w:r w:rsidR="00E148A1" w:rsidRPr="002B6285">
        <w:rPr>
          <w:rFonts w:ascii="Times New Roman" w:hAnsi="Times New Roman"/>
          <w:sz w:val="28"/>
          <w:szCs w:val="28"/>
          <w:lang w:val="vi-VN"/>
        </w:rPr>
        <w:t xml:space="preserve">t; </w:t>
      </w:r>
      <w:r w:rsidR="00855E22" w:rsidRPr="002B6285">
        <w:rPr>
          <w:rFonts w:ascii="Times New Roman" w:hAnsi="Times New Roman"/>
          <w:sz w:val="28"/>
          <w:szCs w:val="28"/>
          <w:lang w:val="vi-VN"/>
        </w:rPr>
        <w:t>chú trọng công tác đào tạo, bồi dưỡng nâng cao tỷ lệ cán bộ, công chứ</w:t>
      </w:r>
      <w:r w:rsidR="0084068E" w:rsidRPr="002B6285">
        <w:rPr>
          <w:rFonts w:ascii="Times New Roman" w:hAnsi="Times New Roman"/>
          <w:sz w:val="28"/>
          <w:szCs w:val="28"/>
          <w:lang w:val="vi-VN"/>
        </w:rPr>
        <w:t xml:space="preserve">c </w:t>
      </w:r>
      <w:r w:rsidR="00855E22" w:rsidRPr="002B6285">
        <w:rPr>
          <w:rFonts w:ascii="Times New Roman" w:hAnsi="Times New Roman"/>
          <w:sz w:val="28"/>
          <w:szCs w:val="28"/>
          <w:lang w:val="vi-VN"/>
        </w:rPr>
        <w:t>đạt chuẩn theo quy định.</w:t>
      </w:r>
      <w:r w:rsidR="00D87C31" w:rsidRPr="004D1EE8">
        <w:rPr>
          <w:rFonts w:ascii="Times New Roman" w:hAnsi="Times New Roman"/>
          <w:sz w:val="28"/>
          <w:szCs w:val="28"/>
          <w:lang w:val="vi-VN"/>
        </w:rPr>
        <w:t xml:space="preserve"> Tổ chức đánh giá, phân loại công chức, viên chức đảm bảo khách quan, dân chủ, bám sát theo kết quả thực hiện chuyên môn nghiệp vụ.</w:t>
      </w:r>
    </w:p>
    <w:p w14:paraId="7B799373" w14:textId="77777777" w:rsidR="00F859D2" w:rsidRPr="004D1EE8" w:rsidRDefault="0014183F" w:rsidP="00A56AEE">
      <w:pPr>
        <w:widowControl w:val="0"/>
        <w:spacing w:before="120" w:after="120" w:line="240" w:lineRule="auto"/>
        <w:jc w:val="both"/>
        <w:rPr>
          <w:rFonts w:ascii="Times New Roman" w:hAnsi="Times New Roman"/>
          <w:bCs/>
          <w:sz w:val="28"/>
          <w:szCs w:val="28"/>
          <w:lang w:val="vi-VN"/>
        </w:rPr>
      </w:pPr>
      <w:r w:rsidRPr="002B6285">
        <w:rPr>
          <w:rFonts w:ascii="Times New Roman" w:hAnsi="Times New Roman"/>
          <w:sz w:val="28"/>
          <w:szCs w:val="28"/>
          <w:lang w:val="vi-VN"/>
        </w:rPr>
        <w:tab/>
      </w:r>
      <w:r w:rsidR="00885E94" w:rsidRPr="004D1EE8">
        <w:rPr>
          <w:rFonts w:ascii="Times New Roman" w:hAnsi="Times New Roman"/>
          <w:sz w:val="28"/>
          <w:szCs w:val="28"/>
          <w:lang w:val="vi-VN"/>
        </w:rPr>
        <w:t xml:space="preserve">- </w:t>
      </w:r>
      <w:r w:rsidRPr="002B6285">
        <w:rPr>
          <w:rFonts w:ascii="Times New Roman" w:hAnsi="Times New Roman"/>
          <w:sz w:val="28"/>
          <w:szCs w:val="28"/>
          <w:lang w:val="vi-VN"/>
        </w:rPr>
        <w:t>T</w:t>
      </w:r>
      <w:r w:rsidR="00F859D2" w:rsidRPr="002B6285">
        <w:rPr>
          <w:rFonts w:ascii="Times New Roman" w:hAnsi="Times New Roman"/>
          <w:sz w:val="28"/>
          <w:szCs w:val="28"/>
          <w:lang w:val="vi-VN"/>
        </w:rPr>
        <w:t xml:space="preserve">riển khai thực hiện đúng quy định của </w:t>
      </w:r>
      <w:r w:rsidR="009E565C" w:rsidRPr="002B6285">
        <w:rPr>
          <w:rFonts w:ascii="Times New Roman" w:hAnsi="Times New Roman"/>
          <w:sz w:val="28"/>
          <w:szCs w:val="28"/>
          <w:lang w:val="vi-VN"/>
        </w:rPr>
        <w:t>Nhà nước</w:t>
      </w:r>
      <w:r w:rsidR="00F859D2" w:rsidRPr="002B6285">
        <w:rPr>
          <w:rFonts w:ascii="Times New Roman" w:hAnsi="Times New Roman"/>
          <w:sz w:val="28"/>
          <w:szCs w:val="28"/>
          <w:lang w:val="vi-VN"/>
        </w:rPr>
        <w:t xml:space="preserve"> về cơ chế tự chủ, tự chịu trách nhiệm về sử dụng kinh phí; </w:t>
      </w:r>
      <w:r w:rsidR="00B713DA" w:rsidRPr="002B6285">
        <w:rPr>
          <w:rFonts w:ascii="Times New Roman" w:hAnsi="Times New Roman"/>
          <w:bCs/>
          <w:sz w:val="28"/>
          <w:szCs w:val="28"/>
          <w:lang w:val="vi-VN"/>
        </w:rPr>
        <w:t xml:space="preserve">thực hiện </w:t>
      </w:r>
      <w:r w:rsidR="006F7258" w:rsidRPr="002B6285">
        <w:rPr>
          <w:rFonts w:ascii="Times New Roman" w:hAnsi="Times New Roman"/>
          <w:bCs/>
          <w:sz w:val="28"/>
          <w:szCs w:val="28"/>
          <w:lang w:val="vi-VN"/>
        </w:rPr>
        <w:t xml:space="preserve">đầy đủ </w:t>
      </w:r>
      <w:r w:rsidR="00B713DA" w:rsidRPr="002B6285">
        <w:rPr>
          <w:rFonts w:ascii="Times New Roman" w:hAnsi="Times New Roman"/>
          <w:bCs/>
          <w:sz w:val="28"/>
          <w:szCs w:val="28"/>
          <w:lang w:val="vi-VN"/>
        </w:rPr>
        <w:t xml:space="preserve">các kiến nghị sau thanh tra, kiểm tra, kiểm toán </w:t>
      </w:r>
      <w:r w:rsidR="009E565C" w:rsidRPr="002B6285">
        <w:rPr>
          <w:rFonts w:ascii="Times New Roman" w:hAnsi="Times New Roman"/>
          <w:bCs/>
          <w:sz w:val="28"/>
          <w:szCs w:val="28"/>
          <w:lang w:val="vi-VN"/>
        </w:rPr>
        <w:t>Nhà nước</w:t>
      </w:r>
      <w:r w:rsidR="00B713DA" w:rsidRPr="002B6285">
        <w:rPr>
          <w:rFonts w:ascii="Times New Roman" w:hAnsi="Times New Roman"/>
          <w:bCs/>
          <w:sz w:val="28"/>
          <w:szCs w:val="28"/>
          <w:lang w:val="vi-VN"/>
        </w:rPr>
        <w:t xml:space="preserve"> về tài chính, ngân sách</w:t>
      </w:r>
      <w:r w:rsidR="009D56BC" w:rsidRPr="004D1EE8">
        <w:rPr>
          <w:rFonts w:ascii="Times New Roman" w:hAnsi="Times New Roman"/>
          <w:bCs/>
          <w:sz w:val="28"/>
          <w:szCs w:val="28"/>
          <w:lang w:val="vi-VN"/>
        </w:rPr>
        <w:t xml:space="preserve">; công khai dự toán và thực hiện thanh quyết toán đảm bảo đúng tiến độ quy định; thực hiện nghiêm túc quy chế chi tiêu nội bộ đã được </w:t>
      </w:r>
      <w:r w:rsidR="002A0919" w:rsidRPr="004D1EE8">
        <w:rPr>
          <w:rFonts w:ascii="Times New Roman" w:hAnsi="Times New Roman"/>
          <w:bCs/>
          <w:sz w:val="28"/>
          <w:szCs w:val="28"/>
          <w:lang w:val="vi-VN"/>
        </w:rPr>
        <w:t>cấp có thẩm quyền phê duyệt.</w:t>
      </w:r>
    </w:p>
    <w:p w14:paraId="021AAA07" w14:textId="77777777" w:rsidR="00F859D2" w:rsidRPr="004D1EE8" w:rsidRDefault="00D225C6" w:rsidP="00A56AEE">
      <w:pPr>
        <w:widowControl w:val="0"/>
        <w:spacing w:before="120" w:after="120" w:line="240" w:lineRule="auto"/>
        <w:jc w:val="both"/>
        <w:rPr>
          <w:rFonts w:ascii="Times New Roman" w:hAnsi="Times New Roman"/>
          <w:spacing w:val="6"/>
          <w:sz w:val="28"/>
          <w:szCs w:val="28"/>
          <w:lang w:val="vi-VN"/>
        </w:rPr>
      </w:pPr>
      <w:r w:rsidRPr="004D1EE8">
        <w:rPr>
          <w:rFonts w:ascii="Times New Roman" w:hAnsi="Times New Roman"/>
          <w:spacing w:val="-4"/>
          <w:sz w:val="28"/>
          <w:szCs w:val="28"/>
          <w:lang w:val="vi-VN"/>
        </w:rPr>
        <w:tab/>
      </w:r>
      <w:r w:rsidR="004752A6" w:rsidRPr="002B6285">
        <w:rPr>
          <w:rFonts w:ascii="Times New Roman" w:hAnsi="Times New Roman"/>
          <w:spacing w:val="6"/>
          <w:sz w:val="28"/>
          <w:szCs w:val="28"/>
          <w:lang w:val="vi-VN"/>
        </w:rPr>
        <w:t xml:space="preserve">- </w:t>
      </w:r>
      <w:r w:rsidR="00F859D2" w:rsidRPr="002B6285">
        <w:rPr>
          <w:rFonts w:ascii="Times New Roman" w:hAnsi="Times New Roman"/>
          <w:spacing w:val="6"/>
          <w:sz w:val="28"/>
          <w:szCs w:val="28"/>
          <w:lang w:val="vi-VN"/>
        </w:rPr>
        <w:t xml:space="preserve">Triển khai hoàn thành nhiệm vụ được giao trong </w:t>
      </w:r>
      <w:r w:rsidR="00E72451" w:rsidRPr="004D1EE8">
        <w:rPr>
          <w:rFonts w:ascii="Times New Roman" w:hAnsi="Times New Roman"/>
          <w:spacing w:val="6"/>
          <w:sz w:val="28"/>
          <w:szCs w:val="28"/>
          <w:lang w:val="vi-VN"/>
        </w:rPr>
        <w:t xml:space="preserve">Kế hoạch </w:t>
      </w:r>
      <w:r w:rsidR="00BA2ADE" w:rsidRPr="004D1EE8">
        <w:rPr>
          <w:rFonts w:ascii="Times New Roman" w:hAnsi="Times New Roman"/>
          <w:spacing w:val="6"/>
          <w:sz w:val="28"/>
          <w:szCs w:val="28"/>
          <w:lang w:val="vi-VN"/>
        </w:rPr>
        <w:t>Chuyển đổi số</w:t>
      </w:r>
      <w:r w:rsidR="00E72451" w:rsidRPr="002B6285">
        <w:rPr>
          <w:rFonts w:ascii="Times New Roman" w:hAnsi="Times New Roman"/>
          <w:spacing w:val="6"/>
          <w:sz w:val="28"/>
          <w:szCs w:val="28"/>
          <w:lang w:val="vi-VN"/>
        </w:rPr>
        <w:t xml:space="preserve"> </w:t>
      </w:r>
      <w:r w:rsidR="00F859D2" w:rsidRPr="002B6285">
        <w:rPr>
          <w:rFonts w:ascii="Times New Roman" w:hAnsi="Times New Roman"/>
          <w:spacing w:val="6"/>
          <w:sz w:val="28"/>
          <w:szCs w:val="28"/>
          <w:lang w:val="vi-VN"/>
        </w:rPr>
        <w:t xml:space="preserve">của </w:t>
      </w:r>
      <w:r w:rsidR="00DB51DA" w:rsidRPr="004D1EE8">
        <w:rPr>
          <w:rFonts w:ascii="Times New Roman" w:hAnsi="Times New Roman"/>
          <w:spacing w:val="6"/>
          <w:sz w:val="28"/>
          <w:szCs w:val="28"/>
          <w:lang w:val="vi-VN"/>
        </w:rPr>
        <w:t>huyện</w:t>
      </w:r>
      <w:r w:rsidR="00F859D2" w:rsidRPr="002B6285">
        <w:rPr>
          <w:rFonts w:ascii="Times New Roman" w:hAnsi="Times New Roman"/>
          <w:spacing w:val="6"/>
          <w:sz w:val="28"/>
          <w:szCs w:val="28"/>
          <w:lang w:val="vi-VN"/>
        </w:rPr>
        <w:t xml:space="preserve">; </w:t>
      </w:r>
      <w:r w:rsidR="00E72451" w:rsidRPr="004D1EE8">
        <w:rPr>
          <w:rFonts w:ascii="Times New Roman" w:hAnsi="Times New Roman"/>
          <w:spacing w:val="6"/>
          <w:sz w:val="28"/>
          <w:szCs w:val="28"/>
          <w:lang w:val="vi-VN"/>
        </w:rPr>
        <w:t xml:space="preserve">nghiêm túc triển khai </w:t>
      </w:r>
      <w:r w:rsidR="00F859D2" w:rsidRPr="002B6285">
        <w:rPr>
          <w:rFonts w:ascii="Times New Roman" w:hAnsi="Times New Roman"/>
          <w:spacing w:val="6"/>
          <w:sz w:val="28"/>
          <w:szCs w:val="28"/>
          <w:lang w:val="vi-VN"/>
        </w:rPr>
        <w:t xml:space="preserve">thực hiện </w:t>
      </w:r>
      <w:r w:rsidR="00DB51DA" w:rsidRPr="004D1EE8">
        <w:rPr>
          <w:rFonts w:ascii="Times New Roman" w:hAnsi="Times New Roman"/>
          <w:spacing w:val="6"/>
          <w:sz w:val="28"/>
          <w:szCs w:val="28"/>
          <w:lang w:val="vi-VN"/>
        </w:rPr>
        <w:t>việc</w:t>
      </w:r>
      <w:r w:rsidR="00E72451" w:rsidRPr="004D1EE8">
        <w:rPr>
          <w:rFonts w:ascii="Times New Roman" w:hAnsi="Times New Roman"/>
          <w:spacing w:val="6"/>
          <w:sz w:val="28"/>
          <w:szCs w:val="28"/>
          <w:lang w:val="vi-VN"/>
        </w:rPr>
        <w:t xml:space="preserve"> tiếp nhận và</w:t>
      </w:r>
      <w:r w:rsidR="00DB51DA" w:rsidRPr="004D1EE8">
        <w:rPr>
          <w:rFonts w:ascii="Times New Roman" w:hAnsi="Times New Roman"/>
          <w:spacing w:val="6"/>
          <w:sz w:val="28"/>
          <w:szCs w:val="28"/>
          <w:lang w:val="vi-VN"/>
        </w:rPr>
        <w:t xml:space="preserve"> giao nhiệm vụ trên</w:t>
      </w:r>
      <w:r w:rsidR="00F859D2" w:rsidRPr="002B6285">
        <w:rPr>
          <w:rFonts w:ascii="Times New Roman" w:hAnsi="Times New Roman"/>
          <w:spacing w:val="6"/>
          <w:sz w:val="28"/>
          <w:szCs w:val="28"/>
          <w:lang w:val="vi-VN"/>
        </w:rPr>
        <w:t xml:space="preserve"> </w:t>
      </w:r>
      <w:r w:rsidR="00E72451" w:rsidRPr="004D1EE8">
        <w:rPr>
          <w:rFonts w:ascii="Times New Roman" w:hAnsi="Times New Roman"/>
          <w:spacing w:val="6"/>
          <w:sz w:val="28"/>
          <w:szCs w:val="28"/>
          <w:lang w:val="vi-VN"/>
        </w:rPr>
        <w:t>hệ thống</w:t>
      </w:r>
      <w:r w:rsidR="00F859D2" w:rsidRPr="002B6285">
        <w:rPr>
          <w:rFonts w:ascii="Times New Roman" w:hAnsi="Times New Roman"/>
          <w:spacing w:val="6"/>
          <w:sz w:val="28"/>
          <w:szCs w:val="28"/>
          <w:lang w:val="vi-VN"/>
        </w:rPr>
        <w:t xml:space="preserve"> quản lý văn bản </w:t>
      </w:r>
      <w:r w:rsidR="00E72451" w:rsidRPr="004D1EE8">
        <w:rPr>
          <w:rFonts w:ascii="Times New Roman" w:hAnsi="Times New Roman"/>
          <w:spacing w:val="6"/>
          <w:sz w:val="28"/>
          <w:szCs w:val="28"/>
          <w:lang w:val="vi-VN"/>
        </w:rPr>
        <w:t xml:space="preserve">và điều hành </w:t>
      </w:r>
      <w:r w:rsidR="00F859D2" w:rsidRPr="002B6285">
        <w:rPr>
          <w:rFonts w:ascii="Times New Roman" w:hAnsi="Times New Roman"/>
          <w:spacing w:val="6"/>
          <w:sz w:val="28"/>
          <w:szCs w:val="28"/>
          <w:lang w:val="vi-VN"/>
        </w:rPr>
        <w:t>giữa lãnh đạo và công chức, viên chức; tăng cường trao đổi văn bản, giải quyết công việc giữa các cơ quan, đơn vị dưới dạng điện tử</w:t>
      </w:r>
      <w:r w:rsidR="00E72451" w:rsidRPr="004D1EE8">
        <w:rPr>
          <w:rFonts w:ascii="Times New Roman" w:hAnsi="Times New Roman"/>
          <w:spacing w:val="6"/>
          <w:sz w:val="28"/>
          <w:szCs w:val="28"/>
          <w:lang w:val="vi-VN"/>
        </w:rPr>
        <w:t xml:space="preserve"> có ký số</w:t>
      </w:r>
      <w:r w:rsidR="00F859D2" w:rsidRPr="002B6285">
        <w:rPr>
          <w:rFonts w:ascii="Times New Roman" w:hAnsi="Times New Roman"/>
          <w:spacing w:val="6"/>
          <w:sz w:val="28"/>
          <w:szCs w:val="28"/>
          <w:lang w:val="vi-VN"/>
        </w:rPr>
        <w:t>.</w:t>
      </w:r>
    </w:p>
    <w:p w14:paraId="53F97CC6" w14:textId="77777777" w:rsidR="0029209F" w:rsidRPr="004D1EE8" w:rsidRDefault="00D225C6" w:rsidP="00A56AEE">
      <w:pPr>
        <w:widowControl w:val="0"/>
        <w:spacing w:before="120" w:after="120" w:line="240" w:lineRule="auto"/>
        <w:jc w:val="both"/>
        <w:rPr>
          <w:rFonts w:ascii="Times New Roman" w:hAnsi="Times New Roman"/>
          <w:spacing w:val="-4"/>
          <w:sz w:val="28"/>
          <w:szCs w:val="28"/>
          <w:lang w:val="vi-VN"/>
        </w:rPr>
      </w:pPr>
      <w:r w:rsidRPr="004D1EE8">
        <w:rPr>
          <w:rFonts w:ascii="Times New Roman" w:hAnsi="Times New Roman"/>
          <w:spacing w:val="-4"/>
          <w:sz w:val="28"/>
          <w:szCs w:val="28"/>
          <w:lang w:val="vi-VN"/>
        </w:rPr>
        <w:tab/>
      </w:r>
      <w:r w:rsidR="004752A6" w:rsidRPr="002B6285">
        <w:rPr>
          <w:rFonts w:ascii="Times New Roman" w:hAnsi="Times New Roman"/>
          <w:spacing w:val="-4"/>
          <w:sz w:val="28"/>
          <w:szCs w:val="28"/>
          <w:lang w:val="vi-VN"/>
        </w:rPr>
        <w:t xml:space="preserve">- </w:t>
      </w:r>
      <w:r w:rsidR="00F859D2" w:rsidRPr="002B6285">
        <w:rPr>
          <w:rFonts w:ascii="Times New Roman" w:hAnsi="Times New Roman"/>
          <w:spacing w:val="-4"/>
          <w:sz w:val="28"/>
          <w:szCs w:val="28"/>
          <w:lang w:val="vi-VN"/>
        </w:rPr>
        <w:t xml:space="preserve">Đầu tư, ứng dụng công nghệ thông tin trong công tác quản lý </w:t>
      </w:r>
      <w:r w:rsidR="009E565C" w:rsidRPr="002B6285">
        <w:rPr>
          <w:rFonts w:ascii="Times New Roman" w:hAnsi="Times New Roman"/>
          <w:spacing w:val="-4"/>
          <w:sz w:val="28"/>
          <w:szCs w:val="28"/>
          <w:lang w:val="vi-VN"/>
        </w:rPr>
        <w:t>Nhà nước</w:t>
      </w:r>
      <w:r w:rsidR="00F859D2" w:rsidRPr="002B6285">
        <w:rPr>
          <w:rFonts w:ascii="Times New Roman" w:hAnsi="Times New Roman"/>
          <w:spacing w:val="-4"/>
          <w:sz w:val="28"/>
          <w:szCs w:val="28"/>
          <w:lang w:val="vi-VN"/>
        </w:rPr>
        <w:t xml:space="preserve">, nhất là trong việc giải quyết thủ tục hành chính, cung cấp dịch vụ công trực tuyến đối với những lĩnh vực liên quan </w:t>
      </w:r>
      <w:r w:rsidR="00C26756" w:rsidRPr="002B6285">
        <w:rPr>
          <w:rFonts w:ascii="Times New Roman" w:hAnsi="Times New Roman"/>
          <w:spacing w:val="-4"/>
          <w:sz w:val="28"/>
          <w:szCs w:val="28"/>
          <w:lang w:val="vi-VN"/>
        </w:rPr>
        <w:t xml:space="preserve">mật thiết </w:t>
      </w:r>
      <w:r w:rsidR="00F859D2" w:rsidRPr="002B6285">
        <w:rPr>
          <w:rFonts w:ascii="Times New Roman" w:hAnsi="Times New Roman"/>
          <w:spacing w:val="-4"/>
          <w:sz w:val="28"/>
          <w:szCs w:val="28"/>
          <w:lang w:val="vi-VN"/>
        </w:rPr>
        <w:t>đến người dân và doanh nghiệp. Tuyên truyền, hướng dẫn và khuyến khích người dân, tổ chức tham gia sử dụng dịch vụ công trực tuyến.</w:t>
      </w:r>
    </w:p>
    <w:p w14:paraId="2534948C" w14:textId="77777777" w:rsidR="00250A59" w:rsidRPr="002B6285" w:rsidRDefault="00903FC8" w:rsidP="00A56AEE">
      <w:pPr>
        <w:widowControl w:val="0"/>
        <w:spacing w:before="120" w:after="120" w:line="240" w:lineRule="auto"/>
        <w:jc w:val="both"/>
        <w:rPr>
          <w:rFonts w:ascii="Times New Roman" w:hAnsi="Times New Roman"/>
          <w:sz w:val="28"/>
          <w:szCs w:val="28"/>
          <w:lang w:val="nb-NO"/>
        </w:rPr>
      </w:pPr>
      <w:r w:rsidRPr="002B6285">
        <w:rPr>
          <w:rFonts w:ascii="Times New Roman" w:hAnsi="Times New Roman"/>
          <w:sz w:val="28"/>
          <w:szCs w:val="28"/>
          <w:lang w:val="nb-NO"/>
        </w:rPr>
        <w:tab/>
      </w:r>
      <w:r w:rsidR="00250A59" w:rsidRPr="002B6285">
        <w:rPr>
          <w:rFonts w:ascii="Times New Roman" w:hAnsi="Times New Roman"/>
          <w:sz w:val="28"/>
          <w:szCs w:val="28"/>
          <w:lang w:val="nb-NO"/>
        </w:rPr>
        <w:t xml:space="preserve">Trên đây là </w:t>
      </w:r>
      <w:r w:rsidRPr="002B6285">
        <w:rPr>
          <w:rFonts w:ascii="Times New Roman" w:hAnsi="Times New Roman"/>
          <w:sz w:val="28"/>
          <w:szCs w:val="28"/>
          <w:lang w:val="nb-NO"/>
        </w:rPr>
        <w:t>Kế hoạch thực hiện một số nhiệm vụ, giải pháp đẩy mạnh cả</w:t>
      </w:r>
      <w:r w:rsidR="001E03D4" w:rsidRPr="002B6285">
        <w:rPr>
          <w:rFonts w:ascii="Times New Roman" w:hAnsi="Times New Roman"/>
          <w:sz w:val="28"/>
          <w:szCs w:val="28"/>
          <w:lang w:val="nb-NO"/>
        </w:rPr>
        <w:t>i cách hành chính</w:t>
      </w:r>
      <w:r w:rsidR="008D6A67" w:rsidRPr="002B6285">
        <w:rPr>
          <w:rFonts w:ascii="Times New Roman" w:hAnsi="Times New Roman"/>
          <w:sz w:val="28"/>
          <w:szCs w:val="28"/>
          <w:lang w:val="nb-NO"/>
        </w:rPr>
        <w:t xml:space="preserve">, </w:t>
      </w:r>
      <w:r w:rsidR="00BA2ADE">
        <w:rPr>
          <w:rFonts w:ascii="Times New Roman" w:hAnsi="Times New Roman"/>
          <w:sz w:val="28"/>
          <w:szCs w:val="28"/>
          <w:lang w:val="nb-NO"/>
        </w:rPr>
        <w:t xml:space="preserve">duy trì, </w:t>
      </w:r>
      <w:r w:rsidR="008D6A67" w:rsidRPr="002B6285">
        <w:rPr>
          <w:rFonts w:ascii="Times New Roman" w:hAnsi="Times New Roman"/>
          <w:sz w:val="28"/>
          <w:szCs w:val="28"/>
          <w:lang w:val="nb-NO"/>
        </w:rPr>
        <w:t xml:space="preserve">cải thiện </w:t>
      </w:r>
      <w:r w:rsidR="00987C3E">
        <w:rPr>
          <w:rFonts w:ascii="Times New Roman" w:hAnsi="Times New Roman"/>
          <w:sz w:val="28"/>
          <w:szCs w:val="28"/>
          <w:lang w:val="nb-NO"/>
        </w:rPr>
        <w:t xml:space="preserve">và nâng cao </w:t>
      </w:r>
      <w:r w:rsidR="00BA2ADE">
        <w:rPr>
          <w:rFonts w:ascii="Times New Roman" w:hAnsi="Times New Roman"/>
          <w:sz w:val="28"/>
          <w:szCs w:val="28"/>
          <w:lang w:val="nb-NO"/>
        </w:rPr>
        <w:t>C</w:t>
      </w:r>
      <w:r w:rsidR="008D6A67" w:rsidRPr="002B6285">
        <w:rPr>
          <w:rFonts w:ascii="Times New Roman" w:hAnsi="Times New Roman"/>
          <w:sz w:val="28"/>
          <w:szCs w:val="28"/>
          <w:lang w:val="nb-NO"/>
        </w:rPr>
        <w:t>hỉ số cải cách hành chính</w:t>
      </w:r>
      <w:r w:rsidR="00BA2ADE">
        <w:rPr>
          <w:rFonts w:ascii="Times New Roman" w:hAnsi="Times New Roman"/>
          <w:sz w:val="28"/>
          <w:szCs w:val="28"/>
          <w:lang w:val="nb-NO"/>
        </w:rPr>
        <w:t>, Chỉ số hài lòng về sự phục vụ hành chính</w:t>
      </w:r>
      <w:r w:rsidRPr="002B6285">
        <w:rPr>
          <w:rFonts w:ascii="Times New Roman" w:hAnsi="Times New Roman"/>
          <w:sz w:val="28"/>
          <w:szCs w:val="28"/>
          <w:lang w:val="nb-NO"/>
        </w:rPr>
        <w:t xml:space="preserve"> của</w:t>
      </w:r>
      <w:r w:rsidR="00BA2ADE">
        <w:rPr>
          <w:rFonts w:ascii="Times New Roman" w:hAnsi="Times New Roman"/>
          <w:sz w:val="28"/>
          <w:szCs w:val="28"/>
          <w:lang w:val="nb-NO"/>
        </w:rPr>
        <w:t xml:space="preserve"> UBND</w:t>
      </w:r>
      <w:r w:rsidRPr="002B6285">
        <w:rPr>
          <w:rFonts w:ascii="Times New Roman" w:hAnsi="Times New Roman"/>
          <w:sz w:val="28"/>
          <w:szCs w:val="28"/>
          <w:lang w:val="nb-NO"/>
        </w:rPr>
        <w:t xml:space="preserve"> </w:t>
      </w:r>
      <w:r w:rsidR="00E079B2" w:rsidRPr="002B6285">
        <w:rPr>
          <w:rFonts w:ascii="Times New Roman" w:hAnsi="Times New Roman"/>
          <w:sz w:val="28"/>
          <w:szCs w:val="28"/>
          <w:lang w:val="nb-NO"/>
        </w:rPr>
        <w:t xml:space="preserve">huyện </w:t>
      </w:r>
      <w:r w:rsidR="009F63BF" w:rsidRPr="002B6285">
        <w:rPr>
          <w:rFonts w:ascii="Times New Roman" w:hAnsi="Times New Roman"/>
          <w:sz w:val="28"/>
          <w:szCs w:val="28"/>
          <w:lang w:val="nb-NO"/>
        </w:rPr>
        <w:t>Phong Thổ</w:t>
      </w:r>
      <w:r w:rsidRPr="002B6285">
        <w:rPr>
          <w:rFonts w:ascii="Times New Roman" w:hAnsi="Times New Roman"/>
          <w:sz w:val="28"/>
          <w:szCs w:val="28"/>
          <w:lang w:val="nb-NO"/>
        </w:rPr>
        <w:t xml:space="preserve"> năm 202</w:t>
      </w:r>
      <w:r w:rsidR="00BA2ADE" w:rsidRPr="004D1EE8">
        <w:rPr>
          <w:rFonts w:ascii="Times New Roman" w:hAnsi="Times New Roman"/>
          <w:sz w:val="28"/>
          <w:szCs w:val="28"/>
          <w:lang w:val="nb-NO"/>
        </w:rPr>
        <w:t>3</w:t>
      </w:r>
      <w:r w:rsidRPr="002B6285">
        <w:rPr>
          <w:rFonts w:ascii="Times New Roman" w:hAnsi="Times New Roman"/>
          <w:sz w:val="28"/>
          <w:szCs w:val="28"/>
          <w:lang w:val="nb-NO"/>
        </w:rPr>
        <w:t xml:space="preserve">, </w:t>
      </w:r>
      <w:r w:rsidR="00E13D66" w:rsidRPr="002B6285">
        <w:rPr>
          <w:rFonts w:ascii="Times New Roman" w:hAnsi="Times New Roman"/>
          <w:sz w:val="28"/>
          <w:szCs w:val="28"/>
          <w:lang w:val="vi-VN"/>
        </w:rPr>
        <w:t xml:space="preserve">UBND huyện </w:t>
      </w:r>
      <w:r w:rsidR="00250A59" w:rsidRPr="002B6285">
        <w:rPr>
          <w:rFonts w:ascii="Times New Roman" w:hAnsi="Times New Roman"/>
          <w:sz w:val="28"/>
          <w:szCs w:val="28"/>
          <w:lang w:val="nb-NO"/>
        </w:rPr>
        <w:t>yêu cầu các cơ quan, đơn vị</w:t>
      </w:r>
      <w:r w:rsidR="00E13D66" w:rsidRPr="002B6285">
        <w:rPr>
          <w:rFonts w:ascii="Times New Roman" w:hAnsi="Times New Roman"/>
          <w:sz w:val="28"/>
          <w:szCs w:val="28"/>
          <w:lang w:val="vi-VN"/>
        </w:rPr>
        <w:t xml:space="preserve"> có liên quan; UBND các xã, thị trấn </w:t>
      </w:r>
      <w:r w:rsidR="00250A59" w:rsidRPr="002B6285">
        <w:rPr>
          <w:rFonts w:ascii="Times New Roman" w:hAnsi="Times New Roman"/>
          <w:sz w:val="28"/>
          <w:szCs w:val="28"/>
          <w:lang w:val="nb-NO"/>
        </w:rPr>
        <w:t>nghiêm túc triển khai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082445" w:rsidRPr="00225CCA" w14:paraId="16EB0B41" w14:textId="77777777" w:rsidTr="0084263E">
        <w:tc>
          <w:tcPr>
            <w:tcW w:w="4644" w:type="dxa"/>
          </w:tcPr>
          <w:p w14:paraId="6D337674" w14:textId="77777777" w:rsidR="00082445" w:rsidRPr="00374A30" w:rsidRDefault="00F859D2" w:rsidP="00BA2ADE">
            <w:pPr>
              <w:spacing w:after="0" w:line="240" w:lineRule="auto"/>
              <w:jc w:val="both"/>
              <w:rPr>
                <w:rFonts w:ascii="Times New Roman" w:hAnsi="Times New Roman"/>
                <w:b/>
                <w:i/>
                <w:position w:val="12"/>
                <w:sz w:val="24"/>
                <w:szCs w:val="24"/>
                <w:lang w:val="nb-NO"/>
              </w:rPr>
            </w:pPr>
            <w:r w:rsidRPr="00374A30">
              <w:rPr>
                <w:lang w:val="nb-NO"/>
              </w:rPr>
              <w:t> </w:t>
            </w:r>
            <w:r w:rsidR="00082445" w:rsidRPr="00374A30">
              <w:rPr>
                <w:rFonts w:ascii="Times New Roman" w:hAnsi="Times New Roman"/>
                <w:b/>
                <w:i/>
                <w:position w:val="12"/>
                <w:sz w:val="24"/>
                <w:szCs w:val="24"/>
                <w:lang w:val="nb-NO"/>
              </w:rPr>
              <w:t xml:space="preserve">Nơi nhận: </w:t>
            </w:r>
          </w:p>
          <w:p w14:paraId="6A5437CD" w14:textId="77777777" w:rsidR="00970898" w:rsidRPr="00374A30" w:rsidRDefault="00B97248" w:rsidP="00BA2ADE">
            <w:pPr>
              <w:spacing w:after="0" w:line="240" w:lineRule="auto"/>
              <w:jc w:val="both"/>
              <w:rPr>
                <w:rFonts w:ascii="Times New Roman" w:hAnsi="Times New Roman"/>
                <w:position w:val="12"/>
                <w:lang w:val="nb-NO"/>
              </w:rPr>
            </w:pPr>
            <w:r w:rsidRPr="00374A30">
              <w:rPr>
                <w:rFonts w:ascii="Times New Roman" w:hAnsi="Times New Roman"/>
                <w:position w:val="12"/>
                <w:lang w:val="nb-NO"/>
              </w:rPr>
              <w:t xml:space="preserve">- </w:t>
            </w:r>
            <w:r w:rsidR="00C04E3C" w:rsidRPr="00374A30">
              <w:rPr>
                <w:rFonts w:ascii="Times New Roman" w:hAnsi="Times New Roman"/>
                <w:position w:val="12"/>
                <w:lang w:val="nb-NO"/>
              </w:rPr>
              <w:t xml:space="preserve">TT </w:t>
            </w:r>
            <w:r w:rsidR="00E079B2">
              <w:rPr>
                <w:rFonts w:ascii="Times New Roman" w:hAnsi="Times New Roman"/>
                <w:position w:val="12"/>
                <w:lang w:val="nb-NO"/>
              </w:rPr>
              <w:t>Huyện</w:t>
            </w:r>
            <w:r w:rsidR="00C04E3C" w:rsidRPr="00374A30">
              <w:rPr>
                <w:rFonts w:ascii="Times New Roman" w:hAnsi="Times New Roman"/>
                <w:position w:val="12"/>
                <w:lang w:val="nb-NO"/>
              </w:rPr>
              <w:t xml:space="preserve"> ủy, TT HĐND </w:t>
            </w:r>
            <w:r w:rsidR="00E079B2">
              <w:rPr>
                <w:rFonts w:ascii="Times New Roman" w:hAnsi="Times New Roman"/>
                <w:position w:val="12"/>
                <w:lang w:val="nb-NO"/>
              </w:rPr>
              <w:t>huyện</w:t>
            </w:r>
            <w:r w:rsidR="00913F9D">
              <w:rPr>
                <w:rFonts w:ascii="Times New Roman" w:hAnsi="Times New Roman"/>
                <w:position w:val="12"/>
                <w:lang w:val="nb-NO"/>
              </w:rPr>
              <w:t xml:space="preserve"> (b/c)</w:t>
            </w:r>
            <w:r w:rsidR="00C04E3C" w:rsidRPr="00374A30">
              <w:rPr>
                <w:rFonts w:ascii="Times New Roman" w:hAnsi="Times New Roman"/>
                <w:position w:val="12"/>
                <w:lang w:val="nb-NO"/>
              </w:rPr>
              <w:t>;</w:t>
            </w:r>
          </w:p>
          <w:p w14:paraId="3BED9076" w14:textId="77777777" w:rsidR="00C04E3C" w:rsidRPr="00374A30" w:rsidRDefault="00C04E3C" w:rsidP="00BA2ADE">
            <w:pPr>
              <w:spacing w:after="0" w:line="240" w:lineRule="auto"/>
              <w:jc w:val="both"/>
              <w:rPr>
                <w:rFonts w:ascii="Times New Roman" w:hAnsi="Times New Roman"/>
                <w:position w:val="12"/>
                <w:lang w:val="nb-NO"/>
              </w:rPr>
            </w:pPr>
            <w:r w:rsidRPr="00374A30">
              <w:rPr>
                <w:rFonts w:ascii="Times New Roman" w:hAnsi="Times New Roman"/>
                <w:position w:val="12"/>
                <w:lang w:val="nb-NO"/>
              </w:rPr>
              <w:t xml:space="preserve">- </w:t>
            </w:r>
            <w:r w:rsidR="00E079B2">
              <w:rPr>
                <w:rFonts w:ascii="Times New Roman" w:hAnsi="Times New Roman"/>
                <w:position w:val="12"/>
                <w:lang w:val="nb-NO"/>
              </w:rPr>
              <w:t>Lãnh đạo UBND huyện</w:t>
            </w:r>
            <w:r w:rsidRPr="00374A30">
              <w:rPr>
                <w:rFonts w:ascii="Times New Roman" w:hAnsi="Times New Roman"/>
                <w:position w:val="12"/>
                <w:lang w:val="nb-NO"/>
              </w:rPr>
              <w:t>;</w:t>
            </w:r>
          </w:p>
          <w:p w14:paraId="23CBC24E" w14:textId="77777777" w:rsidR="00C04E3C" w:rsidRDefault="00C04E3C" w:rsidP="00BA2ADE">
            <w:pPr>
              <w:spacing w:after="0" w:line="240" w:lineRule="auto"/>
              <w:jc w:val="both"/>
              <w:rPr>
                <w:rFonts w:ascii="Times New Roman" w:hAnsi="Times New Roman"/>
                <w:position w:val="12"/>
                <w:lang w:val="nb-NO"/>
              </w:rPr>
            </w:pPr>
            <w:r w:rsidRPr="00560E5C">
              <w:rPr>
                <w:rFonts w:ascii="Times New Roman" w:hAnsi="Times New Roman"/>
                <w:position w:val="12"/>
                <w:lang w:val="nb-NO"/>
              </w:rPr>
              <w:t>- Các</w:t>
            </w:r>
            <w:r w:rsidR="00C345A9" w:rsidRPr="00560E5C">
              <w:rPr>
                <w:rFonts w:ascii="Times New Roman" w:hAnsi="Times New Roman"/>
                <w:position w:val="12"/>
                <w:lang w:val="nb-NO"/>
              </w:rPr>
              <w:t xml:space="preserve"> cơ quan chuyên môn huyện</w:t>
            </w:r>
            <w:r w:rsidRPr="00560E5C">
              <w:rPr>
                <w:rFonts w:ascii="Times New Roman" w:hAnsi="Times New Roman"/>
                <w:position w:val="12"/>
                <w:lang w:val="nb-NO"/>
              </w:rPr>
              <w:t>;</w:t>
            </w:r>
          </w:p>
          <w:p w14:paraId="5AE9F018" w14:textId="77777777" w:rsidR="006E45BF" w:rsidRPr="006E45BF" w:rsidRDefault="006E45BF" w:rsidP="00BA2ADE">
            <w:pPr>
              <w:spacing w:after="0" w:line="240" w:lineRule="auto"/>
              <w:jc w:val="both"/>
              <w:rPr>
                <w:rFonts w:ascii="Times New Roman" w:hAnsi="Times New Roman"/>
                <w:position w:val="12"/>
                <w:lang w:val="vi-VN"/>
              </w:rPr>
            </w:pPr>
            <w:r>
              <w:rPr>
                <w:rFonts w:ascii="Times New Roman" w:hAnsi="Times New Roman"/>
                <w:position w:val="12"/>
                <w:lang w:val="vi-VN"/>
              </w:rPr>
              <w:t>- Trang TTĐT huyện;</w:t>
            </w:r>
          </w:p>
          <w:p w14:paraId="5BACA6AD" w14:textId="77777777" w:rsidR="00C04E3C" w:rsidRPr="00560E5C" w:rsidRDefault="00E079B2" w:rsidP="00BA2ADE">
            <w:pPr>
              <w:spacing w:after="0" w:line="240" w:lineRule="auto"/>
              <w:jc w:val="both"/>
              <w:rPr>
                <w:rFonts w:ascii="Times New Roman" w:hAnsi="Times New Roman"/>
                <w:position w:val="12"/>
                <w:lang w:val="nb-NO"/>
              </w:rPr>
            </w:pPr>
            <w:r w:rsidRPr="00560E5C">
              <w:rPr>
                <w:rFonts w:ascii="Times New Roman" w:hAnsi="Times New Roman"/>
                <w:position w:val="12"/>
                <w:lang w:val="nb-NO"/>
              </w:rPr>
              <w:t>- UBND các xã, thị trấn</w:t>
            </w:r>
            <w:r w:rsidR="00C04E3C" w:rsidRPr="00560E5C">
              <w:rPr>
                <w:rFonts w:ascii="Times New Roman" w:hAnsi="Times New Roman"/>
                <w:position w:val="12"/>
                <w:lang w:val="nb-NO"/>
              </w:rPr>
              <w:t>;</w:t>
            </w:r>
          </w:p>
          <w:p w14:paraId="09833283" w14:textId="77777777" w:rsidR="00C04E3C" w:rsidRPr="00225CCA" w:rsidRDefault="00C04E3C" w:rsidP="00BA2ADE">
            <w:pPr>
              <w:spacing w:after="0" w:line="240" w:lineRule="auto"/>
              <w:jc w:val="both"/>
              <w:rPr>
                <w:rFonts w:ascii="Times New Roman" w:hAnsi="Times New Roman"/>
                <w:position w:val="12"/>
              </w:rPr>
            </w:pPr>
            <w:r w:rsidRPr="00225CCA">
              <w:rPr>
                <w:rFonts w:ascii="Times New Roman" w:hAnsi="Times New Roman"/>
                <w:position w:val="12"/>
              </w:rPr>
              <w:t xml:space="preserve">- Lưu: VT, </w:t>
            </w:r>
            <w:r w:rsidR="00C345A9">
              <w:rPr>
                <w:rFonts w:ascii="Times New Roman" w:hAnsi="Times New Roman"/>
                <w:position w:val="12"/>
              </w:rPr>
              <w:t>NV</w:t>
            </w:r>
            <w:r w:rsidRPr="00225CCA">
              <w:rPr>
                <w:rFonts w:ascii="Times New Roman" w:hAnsi="Times New Roman"/>
                <w:position w:val="12"/>
              </w:rPr>
              <w:t>.</w:t>
            </w:r>
          </w:p>
          <w:p w14:paraId="09358224" w14:textId="77777777" w:rsidR="00082445" w:rsidRPr="00225CCA" w:rsidRDefault="00082445" w:rsidP="006D794F">
            <w:pPr>
              <w:spacing w:before="120" w:after="120" w:line="240" w:lineRule="auto"/>
              <w:jc w:val="both"/>
              <w:rPr>
                <w:rFonts w:ascii="Times New Roman" w:hAnsi="Times New Roman"/>
                <w:position w:val="12"/>
                <w:sz w:val="28"/>
                <w:szCs w:val="28"/>
              </w:rPr>
            </w:pPr>
          </w:p>
        </w:tc>
        <w:tc>
          <w:tcPr>
            <w:tcW w:w="4536" w:type="dxa"/>
          </w:tcPr>
          <w:p w14:paraId="64CE5B8B" w14:textId="77777777" w:rsidR="00082445" w:rsidRPr="00225CCA" w:rsidRDefault="00BD66F2" w:rsidP="00CC3D2E">
            <w:pPr>
              <w:spacing w:after="0" w:line="240" w:lineRule="auto"/>
              <w:jc w:val="center"/>
              <w:rPr>
                <w:rFonts w:ascii="Times New Roman" w:hAnsi="Times New Roman"/>
                <w:b/>
                <w:position w:val="12"/>
                <w:sz w:val="28"/>
                <w:szCs w:val="28"/>
              </w:rPr>
            </w:pPr>
            <w:r w:rsidRPr="00225CCA">
              <w:rPr>
                <w:rFonts w:ascii="Times New Roman" w:hAnsi="Times New Roman"/>
                <w:b/>
                <w:position w:val="12"/>
                <w:sz w:val="28"/>
                <w:szCs w:val="28"/>
              </w:rPr>
              <w:lastRenderedPageBreak/>
              <w:t>TM. ỦY BAN NHÂN DÂN</w:t>
            </w:r>
          </w:p>
          <w:p w14:paraId="5B9AD3BD" w14:textId="77777777" w:rsidR="002B6285" w:rsidRDefault="00CC3D2E" w:rsidP="002B6285">
            <w:pPr>
              <w:spacing w:after="0" w:line="240" w:lineRule="auto"/>
              <w:jc w:val="center"/>
              <w:rPr>
                <w:rFonts w:ascii="Times New Roman" w:hAnsi="Times New Roman"/>
                <w:b/>
                <w:position w:val="12"/>
                <w:sz w:val="28"/>
                <w:szCs w:val="28"/>
              </w:rPr>
            </w:pPr>
            <w:r w:rsidRPr="00225CCA">
              <w:rPr>
                <w:rFonts w:ascii="Times New Roman" w:hAnsi="Times New Roman"/>
                <w:b/>
                <w:position w:val="12"/>
                <w:sz w:val="28"/>
                <w:szCs w:val="28"/>
              </w:rPr>
              <w:t>CHỦ TỊCH</w:t>
            </w:r>
          </w:p>
          <w:p w14:paraId="5DB9D73E" w14:textId="77777777" w:rsidR="006E45BF" w:rsidRPr="00225CCA" w:rsidRDefault="006E45BF" w:rsidP="00CC3D2E">
            <w:pPr>
              <w:spacing w:after="0" w:line="240" w:lineRule="auto"/>
              <w:jc w:val="center"/>
              <w:rPr>
                <w:rFonts w:ascii="Times New Roman" w:hAnsi="Times New Roman"/>
                <w:b/>
                <w:position w:val="12"/>
                <w:sz w:val="28"/>
                <w:szCs w:val="28"/>
              </w:rPr>
            </w:pPr>
          </w:p>
          <w:p w14:paraId="3D8360B5" w14:textId="77777777" w:rsidR="00CC3D2E" w:rsidRDefault="00CC3D2E" w:rsidP="00CC3D2E">
            <w:pPr>
              <w:spacing w:after="0" w:line="240" w:lineRule="auto"/>
              <w:jc w:val="center"/>
              <w:rPr>
                <w:rFonts w:ascii="Times New Roman" w:hAnsi="Times New Roman"/>
                <w:b/>
                <w:position w:val="12"/>
                <w:sz w:val="28"/>
                <w:szCs w:val="28"/>
              </w:rPr>
            </w:pPr>
          </w:p>
          <w:p w14:paraId="7421CAE7" w14:textId="77777777" w:rsidR="00BA2ADE" w:rsidRPr="004D1EE8" w:rsidRDefault="00BA2ADE" w:rsidP="002B6285">
            <w:pPr>
              <w:spacing w:after="0" w:line="240" w:lineRule="auto"/>
              <w:rPr>
                <w:rFonts w:ascii="Times New Roman" w:hAnsi="Times New Roman"/>
                <w:b/>
                <w:position w:val="12"/>
                <w:sz w:val="64"/>
                <w:szCs w:val="64"/>
              </w:rPr>
            </w:pPr>
          </w:p>
          <w:p w14:paraId="4F72073D" w14:textId="77777777" w:rsidR="00BA2ADE" w:rsidRPr="00225CCA" w:rsidRDefault="00BA2ADE" w:rsidP="002B6285">
            <w:pPr>
              <w:spacing w:after="0" w:line="240" w:lineRule="auto"/>
              <w:rPr>
                <w:rFonts w:ascii="Times New Roman" w:hAnsi="Times New Roman"/>
                <w:b/>
                <w:position w:val="12"/>
                <w:sz w:val="28"/>
                <w:szCs w:val="28"/>
              </w:rPr>
            </w:pPr>
          </w:p>
          <w:p w14:paraId="7EB59391" w14:textId="77777777" w:rsidR="00170DEB" w:rsidRPr="00225CCA" w:rsidRDefault="006A15BD" w:rsidP="00987C3E">
            <w:pPr>
              <w:spacing w:after="0" w:line="240" w:lineRule="auto"/>
              <w:jc w:val="center"/>
              <w:rPr>
                <w:rFonts w:ascii="Times New Roman" w:hAnsi="Times New Roman"/>
                <w:b/>
                <w:position w:val="12"/>
                <w:sz w:val="28"/>
                <w:szCs w:val="28"/>
              </w:rPr>
            </w:pPr>
            <w:r>
              <w:rPr>
                <w:rFonts w:ascii="Times New Roman" w:hAnsi="Times New Roman"/>
                <w:b/>
                <w:position w:val="12"/>
                <w:sz w:val="28"/>
                <w:szCs w:val="28"/>
              </w:rPr>
              <w:t>Trần Bảo Trung</w:t>
            </w:r>
          </w:p>
        </w:tc>
      </w:tr>
    </w:tbl>
    <w:p w14:paraId="521B6D8A" w14:textId="77777777" w:rsidR="00D60B3D" w:rsidRPr="00225CCA" w:rsidRDefault="00D60B3D" w:rsidP="00987C3E">
      <w:pPr>
        <w:spacing w:after="0" w:line="240" w:lineRule="auto"/>
        <w:rPr>
          <w:rFonts w:ascii="Times New Roman" w:hAnsi="Times New Roman"/>
          <w:b/>
          <w:position w:val="4"/>
          <w:sz w:val="24"/>
          <w:szCs w:val="24"/>
        </w:rPr>
      </w:pPr>
    </w:p>
    <w:sectPr w:rsidR="00D60B3D" w:rsidRPr="00225CCA" w:rsidSect="00293399">
      <w:headerReference w:type="default" r:id="rId8"/>
      <w:footerReference w:type="default" r:id="rId9"/>
      <w:headerReference w:type="first" r:id="rId10"/>
      <w:pgSz w:w="11907" w:h="16840"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5CC41" w14:textId="77777777" w:rsidR="00DB0BDA" w:rsidRDefault="00DB0BDA" w:rsidP="00427710">
      <w:pPr>
        <w:spacing w:after="0" w:line="240" w:lineRule="auto"/>
      </w:pPr>
      <w:r>
        <w:separator/>
      </w:r>
    </w:p>
  </w:endnote>
  <w:endnote w:type="continuationSeparator" w:id="0">
    <w:p w14:paraId="1EF6A07D" w14:textId="77777777" w:rsidR="00DB0BDA" w:rsidRDefault="00DB0BDA" w:rsidP="00427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5AC9" w14:textId="77777777" w:rsidR="00885E94" w:rsidRDefault="00885E94" w:rsidP="00605AFA">
    <w:pPr>
      <w:pStyle w:val="Footer"/>
      <w:ind w:right="110"/>
      <w:jc w:val="right"/>
    </w:pPr>
  </w:p>
  <w:p w14:paraId="3A17BDF7" w14:textId="77777777" w:rsidR="00885E94" w:rsidRDefault="00885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F1508" w14:textId="77777777" w:rsidR="00DB0BDA" w:rsidRDefault="00DB0BDA" w:rsidP="00427710">
      <w:pPr>
        <w:spacing w:after="0" w:line="240" w:lineRule="auto"/>
      </w:pPr>
      <w:r>
        <w:separator/>
      </w:r>
    </w:p>
  </w:footnote>
  <w:footnote w:type="continuationSeparator" w:id="0">
    <w:p w14:paraId="27373EBC" w14:textId="77777777" w:rsidR="00DB0BDA" w:rsidRDefault="00DB0BDA" w:rsidP="004277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178628"/>
      <w:docPartObj>
        <w:docPartGallery w:val="Page Numbers (Top of Page)"/>
        <w:docPartUnique/>
      </w:docPartObj>
    </w:sdtPr>
    <w:sdtEndPr>
      <w:rPr>
        <w:rFonts w:ascii="Times New Roman" w:hAnsi="Times New Roman"/>
        <w:noProof/>
      </w:rPr>
    </w:sdtEndPr>
    <w:sdtContent>
      <w:p w14:paraId="1F51AE7E" w14:textId="77777777" w:rsidR="00885E94" w:rsidRPr="00FC6F3B" w:rsidRDefault="007F3E25" w:rsidP="00FC6F3B">
        <w:pPr>
          <w:pStyle w:val="Header"/>
          <w:jc w:val="center"/>
          <w:rPr>
            <w:rFonts w:ascii="Times New Roman" w:hAnsi="Times New Roman"/>
          </w:rPr>
        </w:pPr>
        <w:r w:rsidRPr="00605AFA">
          <w:rPr>
            <w:rFonts w:ascii="Times New Roman" w:hAnsi="Times New Roman"/>
          </w:rPr>
          <w:fldChar w:fldCharType="begin"/>
        </w:r>
        <w:r w:rsidR="00885E94" w:rsidRPr="00605AFA">
          <w:rPr>
            <w:rFonts w:ascii="Times New Roman" w:hAnsi="Times New Roman"/>
          </w:rPr>
          <w:instrText xml:space="preserve"> PAGE   \* MERGEFORMAT </w:instrText>
        </w:r>
        <w:r w:rsidRPr="00605AFA">
          <w:rPr>
            <w:rFonts w:ascii="Times New Roman" w:hAnsi="Times New Roman"/>
          </w:rPr>
          <w:fldChar w:fldCharType="separate"/>
        </w:r>
        <w:r w:rsidR="001D28C0">
          <w:rPr>
            <w:rFonts w:ascii="Times New Roman" w:hAnsi="Times New Roman"/>
            <w:noProof/>
          </w:rPr>
          <w:t>7</w:t>
        </w:r>
        <w:r w:rsidRPr="00605AFA">
          <w:rPr>
            <w:rFonts w:ascii="Times New Roman" w:hAnsi="Times New Roman"/>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599BB" w14:textId="77777777" w:rsidR="00885E94" w:rsidRDefault="00885E94">
    <w:pPr>
      <w:pStyle w:val="Header"/>
      <w:jc w:val="center"/>
    </w:pPr>
  </w:p>
  <w:p w14:paraId="6277559A" w14:textId="77777777" w:rsidR="00885E94" w:rsidRDefault="00885E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1730E"/>
    <w:multiLevelType w:val="hybridMultilevel"/>
    <w:tmpl w:val="9454C0FC"/>
    <w:lvl w:ilvl="0" w:tplc="264206F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381F86"/>
    <w:multiLevelType w:val="hybridMultilevel"/>
    <w:tmpl w:val="7D0EED4C"/>
    <w:lvl w:ilvl="0" w:tplc="968275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36B2B"/>
    <w:multiLevelType w:val="hybridMultilevel"/>
    <w:tmpl w:val="8BEECD44"/>
    <w:lvl w:ilvl="0" w:tplc="32F2BF68">
      <w:start w:val="1"/>
      <w:numFmt w:val="decimal"/>
      <w:lvlText w:val="%1."/>
      <w:lvlJc w:val="left"/>
      <w:pPr>
        <w:ind w:left="1095" w:hanging="37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537C78DA"/>
    <w:multiLevelType w:val="hybridMultilevel"/>
    <w:tmpl w:val="8480B4B4"/>
    <w:lvl w:ilvl="0" w:tplc="88D4D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49256586">
    <w:abstractNumId w:val="1"/>
  </w:num>
  <w:num w:numId="2" w16cid:durableId="423845287">
    <w:abstractNumId w:val="3"/>
  </w:num>
  <w:num w:numId="3" w16cid:durableId="649483013">
    <w:abstractNumId w:val="0"/>
  </w:num>
  <w:num w:numId="4" w16cid:durableId="1275014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2C91"/>
    <w:rsid w:val="0000175B"/>
    <w:rsid w:val="00001D85"/>
    <w:rsid w:val="00002E0A"/>
    <w:rsid w:val="00003C93"/>
    <w:rsid w:val="00004008"/>
    <w:rsid w:val="00004862"/>
    <w:rsid w:val="00004E2F"/>
    <w:rsid w:val="0000716D"/>
    <w:rsid w:val="00010D6E"/>
    <w:rsid w:val="0001363A"/>
    <w:rsid w:val="00014617"/>
    <w:rsid w:val="00020D72"/>
    <w:rsid w:val="00022672"/>
    <w:rsid w:val="0002435F"/>
    <w:rsid w:val="00024B58"/>
    <w:rsid w:val="00024FAA"/>
    <w:rsid w:val="00025715"/>
    <w:rsid w:val="00026FCD"/>
    <w:rsid w:val="00027775"/>
    <w:rsid w:val="00027A56"/>
    <w:rsid w:val="00030450"/>
    <w:rsid w:val="00030771"/>
    <w:rsid w:val="0003406A"/>
    <w:rsid w:val="0004220F"/>
    <w:rsid w:val="0004319D"/>
    <w:rsid w:val="00046866"/>
    <w:rsid w:val="00046ABB"/>
    <w:rsid w:val="00046F5C"/>
    <w:rsid w:val="00054A8E"/>
    <w:rsid w:val="00055E85"/>
    <w:rsid w:val="000561F0"/>
    <w:rsid w:val="000576FB"/>
    <w:rsid w:val="0006390B"/>
    <w:rsid w:val="00063D00"/>
    <w:rsid w:val="000666FF"/>
    <w:rsid w:val="00070CDB"/>
    <w:rsid w:val="00074951"/>
    <w:rsid w:val="00076753"/>
    <w:rsid w:val="000816DE"/>
    <w:rsid w:val="00082445"/>
    <w:rsid w:val="00085105"/>
    <w:rsid w:val="00085AEB"/>
    <w:rsid w:val="00090984"/>
    <w:rsid w:val="00091C1C"/>
    <w:rsid w:val="00093B5F"/>
    <w:rsid w:val="000A047D"/>
    <w:rsid w:val="000A2691"/>
    <w:rsid w:val="000A37A6"/>
    <w:rsid w:val="000A5590"/>
    <w:rsid w:val="000A5FE0"/>
    <w:rsid w:val="000A6387"/>
    <w:rsid w:val="000B2F36"/>
    <w:rsid w:val="000B416A"/>
    <w:rsid w:val="000B51ED"/>
    <w:rsid w:val="000C006D"/>
    <w:rsid w:val="000C0103"/>
    <w:rsid w:val="000C3740"/>
    <w:rsid w:val="000C7500"/>
    <w:rsid w:val="000D173C"/>
    <w:rsid w:val="000D4DD9"/>
    <w:rsid w:val="000D551B"/>
    <w:rsid w:val="000D7620"/>
    <w:rsid w:val="000E0810"/>
    <w:rsid w:val="000E101E"/>
    <w:rsid w:val="000E47C6"/>
    <w:rsid w:val="000E64DD"/>
    <w:rsid w:val="000E75AF"/>
    <w:rsid w:val="000F0C7A"/>
    <w:rsid w:val="000F0DB7"/>
    <w:rsid w:val="000F31BC"/>
    <w:rsid w:val="000F5A75"/>
    <w:rsid w:val="000F634D"/>
    <w:rsid w:val="00100411"/>
    <w:rsid w:val="00100DC2"/>
    <w:rsid w:val="00100FDC"/>
    <w:rsid w:val="00103EB5"/>
    <w:rsid w:val="00104AD1"/>
    <w:rsid w:val="0010528E"/>
    <w:rsid w:val="00105508"/>
    <w:rsid w:val="00105991"/>
    <w:rsid w:val="001059BC"/>
    <w:rsid w:val="001068F1"/>
    <w:rsid w:val="00106939"/>
    <w:rsid w:val="00106A3E"/>
    <w:rsid w:val="00111935"/>
    <w:rsid w:val="00112065"/>
    <w:rsid w:val="00114B86"/>
    <w:rsid w:val="0011772D"/>
    <w:rsid w:val="00117E7F"/>
    <w:rsid w:val="00121189"/>
    <w:rsid w:val="00122E02"/>
    <w:rsid w:val="0012410F"/>
    <w:rsid w:val="00127EBA"/>
    <w:rsid w:val="001306B0"/>
    <w:rsid w:val="001319B0"/>
    <w:rsid w:val="001319EF"/>
    <w:rsid w:val="00132D78"/>
    <w:rsid w:val="00132DF8"/>
    <w:rsid w:val="0013391B"/>
    <w:rsid w:val="00136978"/>
    <w:rsid w:val="001375A7"/>
    <w:rsid w:val="00137A08"/>
    <w:rsid w:val="0014183F"/>
    <w:rsid w:val="00141E36"/>
    <w:rsid w:val="00142034"/>
    <w:rsid w:val="0014262F"/>
    <w:rsid w:val="00142FAB"/>
    <w:rsid w:val="00144F8A"/>
    <w:rsid w:val="001501B1"/>
    <w:rsid w:val="00150EBB"/>
    <w:rsid w:val="00151E77"/>
    <w:rsid w:val="00152355"/>
    <w:rsid w:val="00153A60"/>
    <w:rsid w:val="00156836"/>
    <w:rsid w:val="001578CC"/>
    <w:rsid w:val="00157E3C"/>
    <w:rsid w:val="00163424"/>
    <w:rsid w:val="001642C3"/>
    <w:rsid w:val="00165419"/>
    <w:rsid w:val="00170DEB"/>
    <w:rsid w:val="00177280"/>
    <w:rsid w:val="00180216"/>
    <w:rsid w:val="00181F58"/>
    <w:rsid w:val="0018330D"/>
    <w:rsid w:val="00184BAA"/>
    <w:rsid w:val="00185601"/>
    <w:rsid w:val="00185FD3"/>
    <w:rsid w:val="0018673D"/>
    <w:rsid w:val="00192EA3"/>
    <w:rsid w:val="00193EB8"/>
    <w:rsid w:val="001956CE"/>
    <w:rsid w:val="00196B3A"/>
    <w:rsid w:val="00197A1F"/>
    <w:rsid w:val="00197F39"/>
    <w:rsid w:val="001A1F61"/>
    <w:rsid w:val="001A3BC4"/>
    <w:rsid w:val="001A4286"/>
    <w:rsid w:val="001A45C9"/>
    <w:rsid w:val="001A586B"/>
    <w:rsid w:val="001A58C0"/>
    <w:rsid w:val="001A58E1"/>
    <w:rsid w:val="001A5C30"/>
    <w:rsid w:val="001A73BD"/>
    <w:rsid w:val="001B26E4"/>
    <w:rsid w:val="001C1C6D"/>
    <w:rsid w:val="001C230B"/>
    <w:rsid w:val="001C298D"/>
    <w:rsid w:val="001C656D"/>
    <w:rsid w:val="001D0808"/>
    <w:rsid w:val="001D0C10"/>
    <w:rsid w:val="001D174E"/>
    <w:rsid w:val="001D1AF5"/>
    <w:rsid w:val="001D28C0"/>
    <w:rsid w:val="001D3A1E"/>
    <w:rsid w:val="001D440E"/>
    <w:rsid w:val="001D4F79"/>
    <w:rsid w:val="001D5F72"/>
    <w:rsid w:val="001D7161"/>
    <w:rsid w:val="001D7FBC"/>
    <w:rsid w:val="001E03D4"/>
    <w:rsid w:val="001E06D3"/>
    <w:rsid w:val="001E2825"/>
    <w:rsid w:val="001E389A"/>
    <w:rsid w:val="001E3CF8"/>
    <w:rsid w:val="001E5598"/>
    <w:rsid w:val="001E5F27"/>
    <w:rsid w:val="001F220B"/>
    <w:rsid w:val="001F24CE"/>
    <w:rsid w:val="001F2FFB"/>
    <w:rsid w:val="001F3124"/>
    <w:rsid w:val="001F325B"/>
    <w:rsid w:val="001F346B"/>
    <w:rsid w:val="001F3B69"/>
    <w:rsid w:val="001F400C"/>
    <w:rsid w:val="001F4D44"/>
    <w:rsid w:val="001F4DF2"/>
    <w:rsid w:val="00200CC5"/>
    <w:rsid w:val="00200CD1"/>
    <w:rsid w:val="0020141C"/>
    <w:rsid w:val="00202676"/>
    <w:rsid w:val="0020454C"/>
    <w:rsid w:val="002052C7"/>
    <w:rsid w:val="00206E42"/>
    <w:rsid w:val="00211A73"/>
    <w:rsid w:val="00211F70"/>
    <w:rsid w:val="0021489F"/>
    <w:rsid w:val="00216E0D"/>
    <w:rsid w:val="002203F8"/>
    <w:rsid w:val="00220FC3"/>
    <w:rsid w:val="0022156C"/>
    <w:rsid w:val="00222095"/>
    <w:rsid w:val="00222F79"/>
    <w:rsid w:val="002234DC"/>
    <w:rsid w:val="00225CCA"/>
    <w:rsid w:val="00226816"/>
    <w:rsid w:val="00226CEA"/>
    <w:rsid w:val="002307CD"/>
    <w:rsid w:val="00230D34"/>
    <w:rsid w:val="00231C56"/>
    <w:rsid w:val="00233601"/>
    <w:rsid w:val="002340F1"/>
    <w:rsid w:val="002348F7"/>
    <w:rsid w:val="002352EC"/>
    <w:rsid w:val="002359A1"/>
    <w:rsid w:val="00235F70"/>
    <w:rsid w:val="00237922"/>
    <w:rsid w:val="00237FE6"/>
    <w:rsid w:val="002433D1"/>
    <w:rsid w:val="00245022"/>
    <w:rsid w:val="00246413"/>
    <w:rsid w:val="00250148"/>
    <w:rsid w:val="00250A59"/>
    <w:rsid w:val="00253C3C"/>
    <w:rsid w:val="00254C0B"/>
    <w:rsid w:val="002616B8"/>
    <w:rsid w:val="0026280D"/>
    <w:rsid w:val="0026360B"/>
    <w:rsid w:val="00264F9B"/>
    <w:rsid w:val="00265A55"/>
    <w:rsid w:val="00265B3C"/>
    <w:rsid w:val="00265E5D"/>
    <w:rsid w:val="00266914"/>
    <w:rsid w:val="00267480"/>
    <w:rsid w:val="002700D3"/>
    <w:rsid w:val="002705D5"/>
    <w:rsid w:val="00271CB3"/>
    <w:rsid w:val="00275088"/>
    <w:rsid w:val="00275781"/>
    <w:rsid w:val="002829A6"/>
    <w:rsid w:val="002841F7"/>
    <w:rsid w:val="00285D06"/>
    <w:rsid w:val="00285DC6"/>
    <w:rsid w:val="00287293"/>
    <w:rsid w:val="00291576"/>
    <w:rsid w:val="00291BA8"/>
    <w:rsid w:val="0029209F"/>
    <w:rsid w:val="00293399"/>
    <w:rsid w:val="00294ADF"/>
    <w:rsid w:val="002971ED"/>
    <w:rsid w:val="00297864"/>
    <w:rsid w:val="002A0919"/>
    <w:rsid w:val="002A4AE5"/>
    <w:rsid w:val="002A71BA"/>
    <w:rsid w:val="002B2F59"/>
    <w:rsid w:val="002B327E"/>
    <w:rsid w:val="002B3A60"/>
    <w:rsid w:val="002B4C00"/>
    <w:rsid w:val="002B6285"/>
    <w:rsid w:val="002B71FE"/>
    <w:rsid w:val="002B791C"/>
    <w:rsid w:val="002C070C"/>
    <w:rsid w:val="002C219C"/>
    <w:rsid w:val="002C4803"/>
    <w:rsid w:val="002C4E56"/>
    <w:rsid w:val="002C52E2"/>
    <w:rsid w:val="002C618E"/>
    <w:rsid w:val="002C6B01"/>
    <w:rsid w:val="002D12ED"/>
    <w:rsid w:val="002D1590"/>
    <w:rsid w:val="002D452E"/>
    <w:rsid w:val="002D66A4"/>
    <w:rsid w:val="002D718D"/>
    <w:rsid w:val="002D78B4"/>
    <w:rsid w:val="002E0122"/>
    <w:rsid w:val="002E199F"/>
    <w:rsid w:val="002E29EE"/>
    <w:rsid w:val="002E35F6"/>
    <w:rsid w:val="002E4555"/>
    <w:rsid w:val="002E679E"/>
    <w:rsid w:val="002E68E5"/>
    <w:rsid w:val="002E7518"/>
    <w:rsid w:val="002F0F6B"/>
    <w:rsid w:val="002F1E02"/>
    <w:rsid w:val="002F6D63"/>
    <w:rsid w:val="0030234A"/>
    <w:rsid w:val="0031048D"/>
    <w:rsid w:val="003116B2"/>
    <w:rsid w:val="00312654"/>
    <w:rsid w:val="0031292A"/>
    <w:rsid w:val="00313551"/>
    <w:rsid w:val="00313596"/>
    <w:rsid w:val="00314435"/>
    <w:rsid w:val="00317195"/>
    <w:rsid w:val="003221A6"/>
    <w:rsid w:val="00322D40"/>
    <w:rsid w:val="00323741"/>
    <w:rsid w:val="003255DA"/>
    <w:rsid w:val="00326D64"/>
    <w:rsid w:val="00326FA2"/>
    <w:rsid w:val="00327074"/>
    <w:rsid w:val="00327674"/>
    <w:rsid w:val="00331E21"/>
    <w:rsid w:val="00332CE6"/>
    <w:rsid w:val="00334D98"/>
    <w:rsid w:val="00340A7E"/>
    <w:rsid w:val="00341646"/>
    <w:rsid w:val="0034167E"/>
    <w:rsid w:val="00341E9C"/>
    <w:rsid w:val="00341F01"/>
    <w:rsid w:val="003431EC"/>
    <w:rsid w:val="003432C1"/>
    <w:rsid w:val="003444A4"/>
    <w:rsid w:val="003445D6"/>
    <w:rsid w:val="003451B0"/>
    <w:rsid w:val="00345540"/>
    <w:rsid w:val="0035406F"/>
    <w:rsid w:val="0035491F"/>
    <w:rsid w:val="00354D3B"/>
    <w:rsid w:val="003627EC"/>
    <w:rsid w:val="00363803"/>
    <w:rsid w:val="00363E50"/>
    <w:rsid w:val="00364E64"/>
    <w:rsid w:val="00365CF9"/>
    <w:rsid w:val="003664EE"/>
    <w:rsid w:val="00367544"/>
    <w:rsid w:val="003736C8"/>
    <w:rsid w:val="00374A30"/>
    <w:rsid w:val="00375896"/>
    <w:rsid w:val="003826DE"/>
    <w:rsid w:val="00387637"/>
    <w:rsid w:val="00390EE7"/>
    <w:rsid w:val="00391A7A"/>
    <w:rsid w:val="00392EEC"/>
    <w:rsid w:val="0039362F"/>
    <w:rsid w:val="0039572F"/>
    <w:rsid w:val="00396B40"/>
    <w:rsid w:val="00396E25"/>
    <w:rsid w:val="00397D60"/>
    <w:rsid w:val="003A0B12"/>
    <w:rsid w:val="003A0E94"/>
    <w:rsid w:val="003A0FB0"/>
    <w:rsid w:val="003A3361"/>
    <w:rsid w:val="003B12F1"/>
    <w:rsid w:val="003B1537"/>
    <w:rsid w:val="003B1BD6"/>
    <w:rsid w:val="003B78A1"/>
    <w:rsid w:val="003C4807"/>
    <w:rsid w:val="003C7393"/>
    <w:rsid w:val="003D1D6D"/>
    <w:rsid w:val="003D23BD"/>
    <w:rsid w:val="003D2C91"/>
    <w:rsid w:val="003D4505"/>
    <w:rsid w:val="003D6778"/>
    <w:rsid w:val="003D76E1"/>
    <w:rsid w:val="003D7DB5"/>
    <w:rsid w:val="003E015C"/>
    <w:rsid w:val="003E2E21"/>
    <w:rsid w:val="003E78B9"/>
    <w:rsid w:val="003F11FF"/>
    <w:rsid w:val="003F23F5"/>
    <w:rsid w:val="003F2721"/>
    <w:rsid w:val="003F31FA"/>
    <w:rsid w:val="003F542D"/>
    <w:rsid w:val="003F55B9"/>
    <w:rsid w:val="003F6109"/>
    <w:rsid w:val="00400FB2"/>
    <w:rsid w:val="0040313E"/>
    <w:rsid w:val="004071D5"/>
    <w:rsid w:val="00407606"/>
    <w:rsid w:val="00407AFB"/>
    <w:rsid w:val="00410848"/>
    <w:rsid w:val="004111FD"/>
    <w:rsid w:val="00413745"/>
    <w:rsid w:val="00413FAC"/>
    <w:rsid w:val="00414898"/>
    <w:rsid w:val="004203D8"/>
    <w:rsid w:val="0042198F"/>
    <w:rsid w:val="00421A5C"/>
    <w:rsid w:val="00421E57"/>
    <w:rsid w:val="00422F6E"/>
    <w:rsid w:val="00423899"/>
    <w:rsid w:val="00423A8B"/>
    <w:rsid w:val="00427710"/>
    <w:rsid w:val="004302B5"/>
    <w:rsid w:val="004307A2"/>
    <w:rsid w:val="00432CC1"/>
    <w:rsid w:val="00436A5C"/>
    <w:rsid w:val="004403E2"/>
    <w:rsid w:val="00440C46"/>
    <w:rsid w:val="004411AB"/>
    <w:rsid w:val="0044131E"/>
    <w:rsid w:val="004518EA"/>
    <w:rsid w:val="00452359"/>
    <w:rsid w:val="00452785"/>
    <w:rsid w:val="0045296B"/>
    <w:rsid w:val="004531F9"/>
    <w:rsid w:val="00453A47"/>
    <w:rsid w:val="00453D81"/>
    <w:rsid w:val="00454B28"/>
    <w:rsid w:val="004620C3"/>
    <w:rsid w:val="00464293"/>
    <w:rsid w:val="00464D8E"/>
    <w:rsid w:val="00465B72"/>
    <w:rsid w:val="00466814"/>
    <w:rsid w:val="00467456"/>
    <w:rsid w:val="004705FE"/>
    <w:rsid w:val="004722C8"/>
    <w:rsid w:val="00472BCF"/>
    <w:rsid w:val="00472CB6"/>
    <w:rsid w:val="004743F8"/>
    <w:rsid w:val="004752A6"/>
    <w:rsid w:val="00475E78"/>
    <w:rsid w:val="00477B37"/>
    <w:rsid w:val="00480753"/>
    <w:rsid w:val="00481700"/>
    <w:rsid w:val="004844DA"/>
    <w:rsid w:val="00484722"/>
    <w:rsid w:val="004924B7"/>
    <w:rsid w:val="004928D5"/>
    <w:rsid w:val="00493F41"/>
    <w:rsid w:val="00496C47"/>
    <w:rsid w:val="004970A3"/>
    <w:rsid w:val="0049787B"/>
    <w:rsid w:val="004A17A9"/>
    <w:rsid w:val="004A508B"/>
    <w:rsid w:val="004A67EB"/>
    <w:rsid w:val="004B1ECA"/>
    <w:rsid w:val="004B1F02"/>
    <w:rsid w:val="004B3A72"/>
    <w:rsid w:val="004B5180"/>
    <w:rsid w:val="004B5231"/>
    <w:rsid w:val="004B618C"/>
    <w:rsid w:val="004B62F2"/>
    <w:rsid w:val="004C098C"/>
    <w:rsid w:val="004C19D3"/>
    <w:rsid w:val="004C20BB"/>
    <w:rsid w:val="004C2DBA"/>
    <w:rsid w:val="004C3337"/>
    <w:rsid w:val="004D1EE8"/>
    <w:rsid w:val="004D31D4"/>
    <w:rsid w:val="004D3C44"/>
    <w:rsid w:val="004D59FF"/>
    <w:rsid w:val="004D7515"/>
    <w:rsid w:val="004E4C99"/>
    <w:rsid w:val="004E63A0"/>
    <w:rsid w:val="004E7B77"/>
    <w:rsid w:val="004F0807"/>
    <w:rsid w:val="004F0BE8"/>
    <w:rsid w:val="004F2995"/>
    <w:rsid w:val="004F2B51"/>
    <w:rsid w:val="004F621A"/>
    <w:rsid w:val="004F62F9"/>
    <w:rsid w:val="004F6B8E"/>
    <w:rsid w:val="005007F7"/>
    <w:rsid w:val="0050192D"/>
    <w:rsid w:val="005038E0"/>
    <w:rsid w:val="0050476F"/>
    <w:rsid w:val="00504848"/>
    <w:rsid w:val="00504954"/>
    <w:rsid w:val="00512648"/>
    <w:rsid w:val="005132AD"/>
    <w:rsid w:val="005134A6"/>
    <w:rsid w:val="00517951"/>
    <w:rsid w:val="00520357"/>
    <w:rsid w:val="00520801"/>
    <w:rsid w:val="00521A10"/>
    <w:rsid w:val="00521D87"/>
    <w:rsid w:val="0052294F"/>
    <w:rsid w:val="00523047"/>
    <w:rsid w:val="00524542"/>
    <w:rsid w:val="00524C17"/>
    <w:rsid w:val="005256C6"/>
    <w:rsid w:val="00525A57"/>
    <w:rsid w:val="00525C2F"/>
    <w:rsid w:val="00531A32"/>
    <w:rsid w:val="00534CD4"/>
    <w:rsid w:val="0053545C"/>
    <w:rsid w:val="005378AB"/>
    <w:rsid w:val="00540C27"/>
    <w:rsid w:val="0054173F"/>
    <w:rsid w:val="00541F4D"/>
    <w:rsid w:val="00542083"/>
    <w:rsid w:val="005424B2"/>
    <w:rsid w:val="00544BDA"/>
    <w:rsid w:val="00545F2C"/>
    <w:rsid w:val="00552546"/>
    <w:rsid w:val="00553145"/>
    <w:rsid w:val="005539CD"/>
    <w:rsid w:val="00553B22"/>
    <w:rsid w:val="00554460"/>
    <w:rsid w:val="00554ABF"/>
    <w:rsid w:val="00555DB4"/>
    <w:rsid w:val="00560DA7"/>
    <w:rsid w:val="00560E5C"/>
    <w:rsid w:val="005632CF"/>
    <w:rsid w:val="005637D7"/>
    <w:rsid w:val="00563930"/>
    <w:rsid w:val="0056529A"/>
    <w:rsid w:val="00567125"/>
    <w:rsid w:val="0057540F"/>
    <w:rsid w:val="00575DFC"/>
    <w:rsid w:val="00580016"/>
    <w:rsid w:val="00581513"/>
    <w:rsid w:val="00582FD3"/>
    <w:rsid w:val="00586C6B"/>
    <w:rsid w:val="005903BC"/>
    <w:rsid w:val="00590577"/>
    <w:rsid w:val="00591BFB"/>
    <w:rsid w:val="005941E9"/>
    <w:rsid w:val="005963FF"/>
    <w:rsid w:val="00596927"/>
    <w:rsid w:val="00597A4F"/>
    <w:rsid w:val="005A04FB"/>
    <w:rsid w:val="005A126D"/>
    <w:rsid w:val="005A1B54"/>
    <w:rsid w:val="005A51E4"/>
    <w:rsid w:val="005A6ED7"/>
    <w:rsid w:val="005A7D41"/>
    <w:rsid w:val="005B0125"/>
    <w:rsid w:val="005B27ED"/>
    <w:rsid w:val="005B4E4B"/>
    <w:rsid w:val="005B5E4E"/>
    <w:rsid w:val="005B700E"/>
    <w:rsid w:val="005C0C28"/>
    <w:rsid w:val="005C0C5B"/>
    <w:rsid w:val="005C1094"/>
    <w:rsid w:val="005C1994"/>
    <w:rsid w:val="005C1B5A"/>
    <w:rsid w:val="005C2B23"/>
    <w:rsid w:val="005C3679"/>
    <w:rsid w:val="005C4CD3"/>
    <w:rsid w:val="005C5726"/>
    <w:rsid w:val="005C580E"/>
    <w:rsid w:val="005C5DEB"/>
    <w:rsid w:val="005C7B1F"/>
    <w:rsid w:val="005D0CCD"/>
    <w:rsid w:val="005D18A2"/>
    <w:rsid w:val="005D3379"/>
    <w:rsid w:val="005D3B5E"/>
    <w:rsid w:val="005D4066"/>
    <w:rsid w:val="005D435E"/>
    <w:rsid w:val="005D7274"/>
    <w:rsid w:val="005E0FB9"/>
    <w:rsid w:val="005E13C2"/>
    <w:rsid w:val="005E1F41"/>
    <w:rsid w:val="005E2333"/>
    <w:rsid w:val="005E353E"/>
    <w:rsid w:val="005E36C2"/>
    <w:rsid w:val="005E4022"/>
    <w:rsid w:val="005E4651"/>
    <w:rsid w:val="005F0BC2"/>
    <w:rsid w:val="005F153F"/>
    <w:rsid w:val="005F2F8C"/>
    <w:rsid w:val="005F4584"/>
    <w:rsid w:val="005F4DF1"/>
    <w:rsid w:val="005F5743"/>
    <w:rsid w:val="005F594B"/>
    <w:rsid w:val="00601670"/>
    <w:rsid w:val="006046A5"/>
    <w:rsid w:val="00604B80"/>
    <w:rsid w:val="00604E2A"/>
    <w:rsid w:val="00605AFA"/>
    <w:rsid w:val="00607DF4"/>
    <w:rsid w:val="00611866"/>
    <w:rsid w:val="00611AC9"/>
    <w:rsid w:val="00611B44"/>
    <w:rsid w:val="00612BFE"/>
    <w:rsid w:val="006166DF"/>
    <w:rsid w:val="0061688F"/>
    <w:rsid w:val="00616AE7"/>
    <w:rsid w:val="00617087"/>
    <w:rsid w:val="006178F1"/>
    <w:rsid w:val="00620331"/>
    <w:rsid w:val="006208B8"/>
    <w:rsid w:val="00621385"/>
    <w:rsid w:val="006217E7"/>
    <w:rsid w:val="006260AE"/>
    <w:rsid w:val="00626744"/>
    <w:rsid w:val="00626AE0"/>
    <w:rsid w:val="0063138F"/>
    <w:rsid w:val="006325FF"/>
    <w:rsid w:val="00632C72"/>
    <w:rsid w:val="00632EA1"/>
    <w:rsid w:val="00633318"/>
    <w:rsid w:val="0063366E"/>
    <w:rsid w:val="0063480E"/>
    <w:rsid w:val="00636419"/>
    <w:rsid w:val="006368A5"/>
    <w:rsid w:val="00636D4B"/>
    <w:rsid w:val="006372DC"/>
    <w:rsid w:val="00641296"/>
    <w:rsid w:val="00643747"/>
    <w:rsid w:val="00644476"/>
    <w:rsid w:val="00645F8B"/>
    <w:rsid w:val="006461C4"/>
    <w:rsid w:val="006462F9"/>
    <w:rsid w:val="0065386A"/>
    <w:rsid w:val="006553F4"/>
    <w:rsid w:val="0065791C"/>
    <w:rsid w:val="00661F33"/>
    <w:rsid w:val="0066321B"/>
    <w:rsid w:val="006679F8"/>
    <w:rsid w:val="00670966"/>
    <w:rsid w:val="00671752"/>
    <w:rsid w:val="0067188A"/>
    <w:rsid w:val="00672C21"/>
    <w:rsid w:val="0067557B"/>
    <w:rsid w:val="00677162"/>
    <w:rsid w:val="00683E65"/>
    <w:rsid w:val="00685E68"/>
    <w:rsid w:val="006870E3"/>
    <w:rsid w:val="006877B4"/>
    <w:rsid w:val="00690E7C"/>
    <w:rsid w:val="00691B60"/>
    <w:rsid w:val="00691CDD"/>
    <w:rsid w:val="00694ED5"/>
    <w:rsid w:val="00697E59"/>
    <w:rsid w:val="006A15BD"/>
    <w:rsid w:val="006A1F48"/>
    <w:rsid w:val="006A40AA"/>
    <w:rsid w:val="006A57D0"/>
    <w:rsid w:val="006A5B50"/>
    <w:rsid w:val="006A631B"/>
    <w:rsid w:val="006A77DE"/>
    <w:rsid w:val="006B265F"/>
    <w:rsid w:val="006B54BA"/>
    <w:rsid w:val="006B5F88"/>
    <w:rsid w:val="006B71CA"/>
    <w:rsid w:val="006B73DD"/>
    <w:rsid w:val="006B7433"/>
    <w:rsid w:val="006C1BB5"/>
    <w:rsid w:val="006C33B7"/>
    <w:rsid w:val="006C425A"/>
    <w:rsid w:val="006C4AE8"/>
    <w:rsid w:val="006C623E"/>
    <w:rsid w:val="006C6371"/>
    <w:rsid w:val="006D1E78"/>
    <w:rsid w:val="006D1E8B"/>
    <w:rsid w:val="006D476B"/>
    <w:rsid w:val="006D4B69"/>
    <w:rsid w:val="006D7514"/>
    <w:rsid w:val="006D794F"/>
    <w:rsid w:val="006E0CA3"/>
    <w:rsid w:val="006E134A"/>
    <w:rsid w:val="006E1ED0"/>
    <w:rsid w:val="006E2A56"/>
    <w:rsid w:val="006E41E5"/>
    <w:rsid w:val="006E45BF"/>
    <w:rsid w:val="006E5F19"/>
    <w:rsid w:val="006E7BFB"/>
    <w:rsid w:val="006F1794"/>
    <w:rsid w:val="006F2780"/>
    <w:rsid w:val="006F2F1F"/>
    <w:rsid w:val="006F6A85"/>
    <w:rsid w:val="006F7258"/>
    <w:rsid w:val="006F72E7"/>
    <w:rsid w:val="006F7A53"/>
    <w:rsid w:val="0070056F"/>
    <w:rsid w:val="00701DB0"/>
    <w:rsid w:val="00705D70"/>
    <w:rsid w:val="0070666D"/>
    <w:rsid w:val="00713A70"/>
    <w:rsid w:val="007144D8"/>
    <w:rsid w:val="00715760"/>
    <w:rsid w:val="00716F71"/>
    <w:rsid w:val="00717476"/>
    <w:rsid w:val="007200BD"/>
    <w:rsid w:val="00723A46"/>
    <w:rsid w:val="00725A7E"/>
    <w:rsid w:val="00727620"/>
    <w:rsid w:val="00730BC4"/>
    <w:rsid w:val="00730FDF"/>
    <w:rsid w:val="00732A55"/>
    <w:rsid w:val="007334D6"/>
    <w:rsid w:val="00734B39"/>
    <w:rsid w:val="00741769"/>
    <w:rsid w:val="00741930"/>
    <w:rsid w:val="00741C7E"/>
    <w:rsid w:val="00742449"/>
    <w:rsid w:val="00742828"/>
    <w:rsid w:val="0074401E"/>
    <w:rsid w:val="00744C69"/>
    <w:rsid w:val="00750230"/>
    <w:rsid w:val="0075302F"/>
    <w:rsid w:val="00753E2F"/>
    <w:rsid w:val="007567D8"/>
    <w:rsid w:val="00761C57"/>
    <w:rsid w:val="007657F2"/>
    <w:rsid w:val="00766071"/>
    <w:rsid w:val="0077074B"/>
    <w:rsid w:val="00775660"/>
    <w:rsid w:val="0077580C"/>
    <w:rsid w:val="007763B0"/>
    <w:rsid w:val="007779F1"/>
    <w:rsid w:val="00780AA2"/>
    <w:rsid w:val="00783E0C"/>
    <w:rsid w:val="00783FCB"/>
    <w:rsid w:val="007873C0"/>
    <w:rsid w:val="00790624"/>
    <w:rsid w:val="00790B51"/>
    <w:rsid w:val="00791945"/>
    <w:rsid w:val="007934E2"/>
    <w:rsid w:val="0079491E"/>
    <w:rsid w:val="00794B3C"/>
    <w:rsid w:val="007954CE"/>
    <w:rsid w:val="0079622B"/>
    <w:rsid w:val="00796BDF"/>
    <w:rsid w:val="007A0542"/>
    <w:rsid w:val="007A0D4C"/>
    <w:rsid w:val="007A6E44"/>
    <w:rsid w:val="007A72F0"/>
    <w:rsid w:val="007B11F1"/>
    <w:rsid w:val="007B3410"/>
    <w:rsid w:val="007B523E"/>
    <w:rsid w:val="007B54AB"/>
    <w:rsid w:val="007B6195"/>
    <w:rsid w:val="007C0B59"/>
    <w:rsid w:val="007C28F3"/>
    <w:rsid w:val="007C3A64"/>
    <w:rsid w:val="007C4176"/>
    <w:rsid w:val="007C5C31"/>
    <w:rsid w:val="007C62B8"/>
    <w:rsid w:val="007D0CC5"/>
    <w:rsid w:val="007D21C6"/>
    <w:rsid w:val="007D6538"/>
    <w:rsid w:val="007D6AD1"/>
    <w:rsid w:val="007D6DA6"/>
    <w:rsid w:val="007E120E"/>
    <w:rsid w:val="007E4FB8"/>
    <w:rsid w:val="007E5914"/>
    <w:rsid w:val="007E60E6"/>
    <w:rsid w:val="007E612A"/>
    <w:rsid w:val="007E66FA"/>
    <w:rsid w:val="007E6751"/>
    <w:rsid w:val="007E71BB"/>
    <w:rsid w:val="007F07EE"/>
    <w:rsid w:val="007F1FBD"/>
    <w:rsid w:val="007F37FE"/>
    <w:rsid w:val="007F3E25"/>
    <w:rsid w:val="007F3F22"/>
    <w:rsid w:val="007F6BBC"/>
    <w:rsid w:val="007F77B9"/>
    <w:rsid w:val="00802D10"/>
    <w:rsid w:val="00803B5F"/>
    <w:rsid w:val="00804081"/>
    <w:rsid w:val="00807B67"/>
    <w:rsid w:val="008122BF"/>
    <w:rsid w:val="00814882"/>
    <w:rsid w:val="0081546E"/>
    <w:rsid w:val="0081694E"/>
    <w:rsid w:val="008176E0"/>
    <w:rsid w:val="00817BF4"/>
    <w:rsid w:val="0082067C"/>
    <w:rsid w:val="00820736"/>
    <w:rsid w:val="008215CB"/>
    <w:rsid w:val="00822A86"/>
    <w:rsid w:val="00825380"/>
    <w:rsid w:val="00825823"/>
    <w:rsid w:val="008314C1"/>
    <w:rsid w:val="00831D66"/>
    <w:rsid w:val="00832149"/>
    <w:rsid w:val="00833085"/>
    <w:rsid w:val="00834A8D"/>
    <w:rsid w:val="00837017"/>
    <w:rsid w:val="0084068E"/>
    <w:rsid w:val="0084263E"/>
    <w:rsid w:val="00844537"/>
    <w:rsid w:val="0084455C"/>
    <w:rsid w:val="00844D59"/>
    <w:rsid w:val="00846489"/>
    <w:rsid w:val="00846EDA"/>
    <w:rsid w:val="00847B68"/>
    <w:rsid w:val="00851880"/>
    <w:rsid w:val="00851E76"/>
    <w:rsid w:val="00852DA3"/>
    <w:rsid w:val="00853BFB"/>
    <w:rsid w:val="008552CD"/>
    <w:rsid w:val="008552FB"/>
    <w:rsid w:val="00855E22"/>
    <w:rsid w:val="00856851"/>
    <w:rsid w:val="008600E1"/>
    <w:rsid w:val="00860206"/>
    <w:rsid w:val="008610ED"/>
    <w:rsid w:val="00862528"/>
    <w:rsid w:val="00865C16"/>
    <w:rsid w:val="008704C1"/>
    <w:rsid w:val="0087355F"/>
    <w:rsid w:val="00873605"/>
    <w:rsid w:val="008742EB"/>
    <w:rsid w:val="00882068"/>
    <w:rsid w:val="008822EA"/>
    <w:rsid w:val="0088373F"/>
    <w:rsid w:val="00883F25"/>
    <w:rsid w:val="00884210"/>
    <w:rsid w:val="008859AA"/>
    <w:rsid w:val="00885E94"/>
    <w:rsid w:val="00887D5D"/>
    <w:rsid w:val="00890A57"/>
    <w:rsid w:val="00890B81"/>
    <w:rsid w:val="0089209B"/>
    <w:rsid w:val="00894100"/>
    <w:rsid w:val="008944D3"/>
    <w:rsid w:val="00896922"/>
    <w:rsid w:val="008979EC"/>
    <w:rsid w:val="008A13A1"/>
    <w:rsid w:val="008A388F"/>
    <w:rsid w:val="008A3BC8"/>
    <w:rsid w:val="008A3CD0"/>
    <w:rsid w:val="008A4A0D"/>
    <w:rsid w:val="008A4B5F"/>
    <w:rsid w:val="008A510E"/>
    <w:rsid w:val="008A5982"/>
    <w:rsid w:val="008A742E"/>
    <w:rsid w:val="008A7B78"/>
    <w:rsid w:val="008B0831"/>
    <w:rsid w:val="008B1C9B"/>
    <w:rsid w:val="008B2963"/>
    <w:rsid w:val="008B4029"/>
    <w:rsid w:val="008B4F7E"/>
    <w:rsid w:val="008B5F86"/>
    <w:rsid w:val="008C15A8"/>
    <w:rsid w:val="008C1820"/>
    <w:rsid w:val="008C1F0F"/>
    <w:rsid w:val="008C3725"/>
    <w:rsid w:val="008C4B2A"/>
    <w:rsid w:val="008D056F"/>
    <w:rsid w:val="008D0A40"/>
    <w:rsid w:val="008D3A09"/>
    <w:rsid w:val="008D3A38"/>
    <w:rsid w:val="008D546C"/>
    <w:rsid w:val="008D6839"/>
    <w:rsid w:val="008D6A67"/>
    <w:rsid w:val="008E016C"/>
    <w:rsid w:val="008E2C68"/>
    <w:rsid w:val="008E4158"/>
    <w:rsid w:val="008E4882"/>
    <w:rsid w:val="008E6774"/>
    <w:rsid w:val="008F05C8"/>
    <w:rsid w:val="008F19F5"/>
    <w:rsid w:val="008F4053"/>
    <w:rsid w:val="008F525F"/>
    <w:rsid w:val="008F61FD"/>
    <w:rsid w:val="008F6E9B"/>
    <w:rsid w:val="008F76C6"/>
    <w:rsid w:val="009005E4"/>
    <w:rsid w:val="00900E78"/>
    <w:rsid w:val="0090212E"/>
    <w:rsid w:val="00903FC8"/>
    <w:rsid w:val="009045F3"/>
    <w:rsid w:val="00905A33"/>
    <w:rsid w:val="009100A1"/>
    <w:rsid w:val="00910E3F"/>
    <w:rsid w:val="009119D0"/>
    <w:rsid w:val="009137CC"/>
    <w:rsid w:val="00913F9D"/>
    <w:rsid w:val="00916406"/>
    <w:rsid w:val="009172A9"/>
    <w:rsid w:val="00920AD3"/>
    <w:rsid w:val="0092417B"/>
    <w:rsid w:val="00924B31"/>
    <w:rsid w:val="00925116"/>
    <w:rsid w:val="00926744"/>
    <w:rsid w:val="00930B10"/>
    <w:rsid w:val="0093191A"/>
    <w:rsid w:val="00933720"/>
    <w:rsid w:val="00933E8C"/>
    <w:rsid w:val="00934307"/>
    <w:rsid w:val="009346B7"/>
    <w:rsid w:val="00935DBB"/>
    <w:rsid w:val="00935E13"/>
    <w:rsid w:val="009366DE"/>
    <w:rsid w:val="00936C09"/>
    <w:rsid w:val="00942C53"/>
    <w:rsid w:val="00943E4D"/>
    <w:rsid w:val="009452F4"/>
    <w:rsid w:val="0094562F"/>
    <w:rsid w:val="00945E1A"/>
    <w:rsid w:val="00950217"/>
    <w:rsid w:val="009513DD"/>
    <w:rsid w:val="00951F8C"/>
    <w:rsid w:val="009526E1"/>
    <w:rsid w:val="009531C1"/>
    <w:rsid w:val="00953C59"/>
    <w:rsid w:val="009545D2"/>
    <w:rsid w:val="009555D0"/>
    <w:rsid w:val="00956454"/>
    <w:rsid w:val="009578FF"/>
    <w:rsid w:val="0096148B"/>
    <w:rsid w:val="009617C0"/>
    <w:rsid w:val="009618B2"/>
    <w:rsid w:val="00961EA9"/>
    <w:rsid w:val="00965672"/>
    <w:rsid w:val="00965D0E"/>
    <w:rsid w:val="009661AA"/>
    <w:rsid w:val="00967FF6"/>
    <w:rsid w:val="009707F3"/>
    <w:rsid w:val="00970898"/>
    <w:rsid w:val="009714EB"/>
    <w:rsid w:val="00972A67"/>
    <w:rsid w:val="00973F75"/>
    <w:rsid w:val="00975632"/>
    <w:rsid w:val="00976115"/>
    <w:rsid w:val="009779CC"/>
    <w:rsid w:val="009806D5"/>
    <w:rsid w:val="00981739"/>
    <w:rsid w:val="0098277B"/>
    <w:rsid w:val="009835C5"/>
    <w:rsid w:val="00984162"/>
    <w:rsid w:val="0098752A"/>
    <w:rsid w:val="00987C3E"/>
    <w:rsid w:val="0099073D"/>
    <w:rsid w:val="00990778"/>
    <w:rsid w:val="00991B8A"/>
    <w:rsid w:val="00993801"/>
    <w:rsid w:val="00993D94"/>
    <w:rsid w:val="0099595B"/>
    <w:rsid w:val="00995DC8"/>
    <w:rsid w:val="009979D4"/>
    <w:rsid w:val="00997DEC"/>
    <w:rsid w:val="009A0B30"/>
    <w:rsid w:val="009A0BCB"/>
    <w:rsid w:val="009A3A19"/>
    <w:rsid w:val="009B1D19"/>
    <w:rsid w:val="009B23D5"/>
    <w:rsid w:val="009B4A42"/>
    <w:rsid w:val="009B5E58"/>
    <w:rsid w:val="009C03C4"/>
    <w:rsid w:val="009C3923"/>
    <w:rsid w:val="009C47AE"/>
    <w:rsid w:val="009C70FA"/>
    <w:rsid w:val="009D033A"/>
    <w:rsid w:val="009D285D"/>
    <w:rsid w:val="009D3C4A"/>
    <w:rsid w:val="009D4A01"/>
    <w:rsid w:val="009D56BC"/>
    <w:rsid w:val="009D73A1"/>
    <w:rsid w:val="009D7A1D"/>
    <w:rsid w:val="009E06CF"/>
    <w:rsid w:val="009E1E22"/>
    <w:rsid w:val="009E2CC8"/>
    <w:rsid w:val="009E565C"/>
    <w:rsid w:val="009E65F5"/>
    <w:rsid w:val="009F10A0"/>
    <w:rsid w:val="009F18CF"/>
    <w:rsid w:val="009F33A4"/>
    <w:rsid w:val="009F49E0"/>
    <w:rsid w:val="009F5992"/>
    <w:rsid w:val="009F63BF"/>
    <w:rsid w:val="009F7633"/>
    <w:rsid w:val="00A018EA"/>
    <w:rsid w:val="00A04BA4"/>
    <w:rsid w:val="00A07479"/>
    <w:rsid w:val="00A115CD"/>
    <w:rsid w:val="00A14561"/>
    <w:rsid w:val="00A14DB2"/>
    <w:rsid w:val="00A2049A"/>
    <w:rsid w:val="00A21BD1"/>
    <w:rsid w:val="00A22ECE"/>
    <w:rsid w:val="00A26E79"/>
    <w:rsid w:val="00A30653"/>
    <w:rsid w:val="00A30AE8"/>
    <w:rsid w:val="00A31107"/>
    <w:rsid w:val="00A3232A"/>
    <w:rsid w:val="00A33139"/>
    <w:rsid w:val="00A354C9"/>
    <w:rsid w:val="00A36FF0"/>
    <w:rsid w:val="00A4546C"/>
    <w:rsid w:val="00A5133E"/>
    <w:rsid w:val="00A52D03"/>
    <w:rsid w:val="00A534FC"/>
    <w:rsid w:val="00A55B04"/>
    <w:rsid w:val="00A564E4"/>
    <w:rsid w:val="00A56AEE"/>
    <w:rsid w:val="00A61442"/>
    <w:rsid w:val="00A61FB0"/>
    <w:rsid w:val="00A65E89"/>
    <w:rsid w:val="00A66F2F"/>
    <w:rsid w:val="00A67BAE"/>
    <w:rsid w:val="00A70244"/>
    <w:rsid w:val="00A72680"/>
    <w:rsid w:val="00A72F9D"/>
    <w:rsid w:val="00A74AD3"/>
    <w:rsid w:val="00A75141"/>
    <w:rsid w:val="00A8043C"/>
    <w:rsid w:val="00A81821"/>
    <w:rsid w:val="00A81A91"/>
    <w:rsid w:val="00A83306"/>
    <w:rsid w:val="00A8477C"/>
    <w:rsid w:val="00A84804"/>
    <w:rsid w:val="00A858FD"/>
    <w:rsid w:val="00A862AA"/>
    <w:rsid w:val="00A90010"/>
    <w:rsid w:val="00A91DA1"/>
    <w:rsid w:val="00A929EC"/>
    <w:rsid w:val="00A92C0F"/>
    <w:rsid w:val="00A93018"/>
    <w:rsid w:val="00A9349A"/>
    <w:rsid w:val="00A96884"/>
    <w:rsid w:val="00A968AA"/>
    <w:rsid w:val="00A968B2"/>
    <w:rsid w:val="00A9758B"/>
    <w:rsid w:val="00AA056E"/>
    <w:rsid w:val="00AA19A1"/>
    <w:rsid w:val="00AA2709"/>
    <w:rsid w:val="00AA2D1C"/>
    <w:rsid w:val="00AA3174"/>
    <w:rsid w:val="00AA3543"/>
    <w:rsid w:val="00AA49E0"/>
    <w:rsid w:val="00AA6711"/>
    <w:rsid w:val="00AA73ED"/>
    <w:rsid w:val="00AA7A9F"/>
    <w:rsid w:val="00AA7BDA"/>
    <w:rsid w:val="00AB0F6F"/>
    <w:rsid w:val="00AB0F8C"/>
    <w:rsid w:val="00AB3A8F"/>
    <w:rsid w:val="00AB4521"/>
    <w:rsid w:val="00AB48BD"/>
    <w:rsid w:val="00AB4BC5"/>
    <w:rsid w:val="00AB4EE4"/>
    <w:rsid w:val="00AB551C"/>
    <w:rsid w:val="00AB5C75"/>
    <w:rsid w:val="00AC2BDE"/>
    <w:rsid w:val="00AC4686"/>
    <w:rsid w:val="00AC540D"/>
    <w:rsid w:val="00AD01FF"/>
    <w:rsid w:val="00AD0757"/>
    <w:rsid w:val="00AD30F0"/>
    <w:rsid w:val="00AD3442"/>
    <w:rsid w:val="00AD5D32"/>
    <w:rsid w:val="00AD6D2A"/>
    <w:rsid w:val="00AE09A3"/>
    <w:rsid w:val="00AE2387"/>
    <w:rsid w:val="00AE2A88"/>
    <w:rsid w:val="00AE76AA"/>
    <w:rsid w:val="00AE77B1"/>
    <w:rsid w:val="00AF0F6E"/>
    <w:rsid w:val="00AF21DE"/>
    <w:rsid w:val="00AF2D66"/>
    <w:rsid w:val="00AF420D"/>
    <w:rsid w:val="00AF5609"/>
    <w:rsid w:val="00AF5C1C"/>
    <w:rsid w:val="00AF675A"/>
    <w:rsid w:val="00AF6DA0"/>
    <w:rsid w:val="00B00112"/>
    <w:rsid w:val="00B0336E"/>
    <w:rsid w:val="00B03F28"/>
    <w:rsid w:val="00B06060"/>
    <w:rsid w:val="00B067AF"/>
    <w:rsid w:val="00B0789F"/>
    <w:rsid w:val="00B10519"/>
    <w:rsid w:val="00B12247"/>
    <w:rsid w:val="00B22BA3"/>
    <w:rsid w:val="00B23256"/>
    <w:rsid w:val="00B237BA"/>
    <w:rsid w:val="00B24D1D"/>
    <w:rsid w:val="00B251E8"/>
    <w:rsid w:val="00B25A75"/>
    <w:rsid w:val="00B2605B"/>
    <w:rsid w:val="00B27D29"/>
    <w:rsid w:val="00B348D3"/>
    <w:rsid w:val="00B35F26"/>
    <w:rsid w:val="00B374CD"/>
    <w:rsid w:val="00B3779B"/>
    <w:rsid w:val="00B37978"/>
    <w:rsid w:val="00B37E99"/>
    <w:rsid w:val="00B41A78"/>
    <w:rsid w:val="00B41F9F"/>
    <w:rsid w:val="00B4202E"/>
    <w:rsid w:val="00B44989"/>
    <w:rsid w:val="00B46EC4"/>
    <w:rsid w:val="00B4717C"/>
    <w:rsid w:val="00B500F1"/>
    <w:rsid w:val="00B507FB"/>
    <w:rsid w:val="00B51A02"/>
    <w:rsid w:val="00B553E7"/>
    <w:rsid w:val="00B55B6B"/>
    <w:rsid w:val="00B57F2D"/>
    <w:rsid w:val="00B600AE"/>
    <w:rsid w:val="00B60CBA"/>
    <w:rsid w:val="00B61FA3"/>
    <w:rsid w:val="00B6294C"/>
    <w:rsid w:val="00B62F9F"/>
    <w:rsid w:val="00B63F62"/>
    <w:rsid w:val="00B6483E"/>
    <w:rsid w:val="00B66291"/>
    <w:rsid w:val="00B67368"/>
    <w:rsid w:val="00B702BF"/>
    <w:rsid w:val="00B706CE"/>
    <w:rsid w:val="00B70D9D"/>
    <w:rsid w:val="00B713DA"/>
    <w:rsid w:val="00B7567B"/>
    <w:rsid w:val="00B81AED"/>
    <w:rsid w:val="00B834A3"/>
    <w:rsid w:val="00B849DB"/>
    <w:rsid w:val="00B8733D"/>
    <w:rsid w:val="00B91652"/>
    <w:rsid w:val="00B92C7D"/>
    <w:rsid w:val="00B92EDC"/>
    <w:rsid w:val="00B93AAC"/>
    <w:rsid w:val="00B96681"/>
    <w:rsid w:val="00B96F1F"/>
    <w:rsid w:val="00B97248"/>
    <w:rsid w:val="00BA0545"/>
    <w:rsid w:val="00BA0B8A"/>
    <w:rsid w:val="00BA0BCE"/>
    <w:rsid w:val="00BA211A"/>
    <w:rsid w:val="00BA2ADE"/>
    <w:rsid w:val="00BA3CCF"/>
    <w:rsid w:val="00BA4888"/>
    <w:rsid w:val="00BA5182"/>
    <w:rsid w:val="00BA523F"/>
    <w:rsid w:val="00BA6AE6"/>
    <w:rsid w:val="00BB0701"/>
    <w:rsid w:val="00BB1C5F"/>
    <w:rsid w:val="00BB207A"/>
    <w:rsid w:val="00BB3238"/>
    <w:rsid w:val="00BB33EC"/>
    <w:rsid w:val="00BB4749"/>
    <w:rsid w:val="00BB47D4"/>
    <w:rsid w:val="00BB6263"/>
    <w:rsid w:val="00BB704A"/>
    <w:rsid w:val="00BC0583"/>
    <w:rsid w:val="00BC2756"/>
    <w:rsid w:val="00BC3445"/>
    <w:rsid w:val="00BC55D9"/>
    <w:rsid w:val="00BC696F"/>
    <w:rsid w:val="00BD25DC"/>
    <w:rsid w:val="00BD6396"/>
    <w:rsid w:val="00BD66F2"/>
    <w:rsid w:val="00BE191A"/>
    <w:rsid w:val="00BE2C4F"/>
    <w:rsid w:val="00BE2CA8"/>
    <w:rsid w:val="00BE40A3"/>
    <w:rsid w:val="00BE41A7"/>
    <w:rsid w:val="00BE75FC"/>
    <w:rsid w:val="00BE7BC8"/>
    <w:rsid w:val="00BF0006"/>
    <w:rsid w:val="00BF172F"/>
    <w:rsid w:val="00BF1B55"/>
    <w:rsid w:val="00BF2A78"/>
    <w:rsid w:val="00BF4DDE"/>
    <w:rsid w:val="00BF5701"/>
    <w:rsid w:val="00BF5AB2"/>
    <w:rsid w:val="00BF62F1"/>
    <w:rsid w:val="00BF66ED"/>
    <w:rsid w:val="00BF6DB7"/>
    <w:rsid w:val="00C024CE"/>
    <w:rsid w:val="00C02B36"/>
    <w:rsid w:val="00C031C1"/>
    <w:rsid w:val="00C04E3C"/>
    <w:rsid w:val="00C05C24"/>
    <w:rsid w:val="00C0603B"/>
    <w:rsid w:val="00C06B9B"/>
    <w:rsid w:val="00C07FB4"/>
    <w:rsid w:val="00C100B5"/>
    <w:rsid w:val="00C1053A"/>
    <w:rsid w:val="00C10572"/>
    <w:rsid w:val="00C12F80"/>
    <w:rsid w:val="00C144B5"/>
    <w:rsid w:val="00C17A1A"/>
    <w:rsid w:val="00C206FB"/>
    <w:rsid w:val="00C20F03"/>
    <w:rsid w:val="00C2313D"/>
    <w:rsid w:val="00C24700"/>
    <w:rsid w:val="00C2470D"/>
    <w:rsid w:val="00C25F60"/>
    <w:rsid w:val="00C2642C"/>
    <w:rsid w:val="00C26756"/>
    <w:rsid w:val="00C26F66"/>
    <w:rsid w:val="00C3012C"/>
    <w:rsid w:val="00C3040C"/>
    <w:rsid w:val="00C345A9"/>
    <w:rsid w:val="00C35020"/>
    <w:rsid w:val="00C359FE"/>
    <w:rsid w:val="00C371D4"/>
    <w:rsid w:val="00C428CE"/>
    <w:rsid w:val="00C52B34"/>
    <w:rsid w:val="00C539D4"/>
    <w:rsid w:val="00C543F5"/>
    <w:rsid w:val="00C56534"/>
    <w:rsid w:val="00C579BC"/>
    <w:rsid w:val="00C61133"/>
    <w:rsid w:val="00C6216F"/>
    <w:rsid w:val="00C63107"/>
    <w:rsid w:val="00C63292"/>
    <w:rsid w:val="00C637D6"/>
    <w:rsid w:val="00C63F5B"/>
    <w:rsid w:val="00C643AB"/>
    <w:rsid w:val="00C64BEC"/>
    <w:rsid w:val="00C654BD"/>
    <w:rsid w:val="00C701F8"/>
    <w:rsid w:val="00C71B86"/>
    <w:rsid w:val="00C7234A"/>
    <w:rsid w:val="00C730FD"/>
    <w:rsid w:val="00C76885"/>
    <w:rsid w:val="00C80D94"/>
    <w:rsid w:val="00C81705"/>
    <w:rsid w:val="00C83C4D"/>
    <w:rsid w:val="00C83CF9"/>
    <w:rsid w:val="00C85ED6"/>
    <w:rsid w:val="00C870C8"/>
    <w:rsid w:val="00C87EC8"/>
    <w:rsid w:val="00C9205C"/>
    <w:rsid w:val="00C9635A"/>
    <w:rsid w:val="00C96F64"/>
    <w:rsid w:val="00C97C2D"/>
    <w:rsid w:val="00CA0AB7"/>
    <w:rsid w:val="00CA42FA"/>
    <w:rsid w:val="00CA4F78"/>
    <w:rsid w:val="00CA56A1"/>
    <w:rsid w:val="00CB0896"/>
    <w:rsid w:val="00CB1185"/>
    <w:rsid w:val="00CB3D24"/>
    <w:rsid w:val="00CB40D5"/>
    <w:rsid w:val="00CB635A"/>
    <w:rsid w:val="00CB755F"/>
    <w:rsid w:val="00CC05AB"/>
    <w:rsid w:val="00CC20D8"/>
    <w:rsid w:val="00CC2647"/>
    <w:rsid w:val="00CC3D2E"/>
    <w:rsid w:val="00CC75F3"/>
    <w:rsid w:val="00CD0510"/>
    <w:rsid w:val="00CD09E7"/>
    <w:rsid w:val="00CD0BFA"/>
    <w:rsid w:val="00CD37D7"/>
    <w:rsid w:val="00CD5ADE"/>
    <w:rsid w:val="00CD5E0B"/>
    <w:rsid w:val="00CD6C6F"/>
    <w:rsid w:val="00CD7391"/>
    <w:rsid w:val="00CE00A7"/>
    <w:rsid w:val="00CE0BD0"/>
    <w:rsid w:val="00CE19FB"/>
    <w:rsid w:val="00CE2F0B"/>
    <w:rsid w:val="00CE596C"/>
    <w:rsid w:val="00CE744D"/>
    <w:rsid w:val="00CE7652"/>
    <w:rsid w:val="00CE7C0D"/>
    <w:rsid w:val="00CF2783"/>
    <w:rsid w:val="00CF5CF8"/>
    <w:rsid w:val="00CF6EB2"/>
    <w:rsid w:val="00CF79E0"/>
    <w:rsid w:val="00D00122"/>
    <w:rsid w:val="00D035F1"/>
    <w:rsid w:val="00D04B94"/>
    <w:rsid w:val="00D04D66"/>
    <w:rsid w:val="00D130F3"/>
    <w:rsid w:val="00D16CE5"/>
    <w:rsid w:val="00D17D9D"/>
    <w:rsid w:val="00D20B13"/>
    <w:rsid w:val="00D225C6"/>
    <w:rsid w:val="00D250BF"/>
    <w:rsid w:val="00D26D25"/>
    <w:rsid w:val="00D272E3"/>
    <w:rsid w:val="00D31186"/>
    <w:rsid w:val="00D31E93"/>
    <w:rsid w:val="00D33943"/>
    <w:rsid w:val="00D3630A"/>
    <w:rsid w:val="00D37F3D"/>
    <w:rsid w:val="00D40BA2"/>
    <w:rsid w:val="00D41204"/>
    <w:rsid w:val="00D426F3"/>
    <w:rsid w:val="00D42BA8"/>
    <w:rsid w:val="00D44BFA"/>
    <w:rsid w:val="00D46409"/>
    <w:rsid w:val="00D46C61"/>
    <w:rsid w:val="00D501F9"/>
    <w:rsid w:val="00D50935"/>
    <w:rsid w:val="00D50E02"/>
    <w:rsid w:val="00D51BBB"/>
    <w:rsid w:val="00D53226"/>
    <w:rsid w:val="00D536E7"/>
    <w:rsid w:val="00D554EB"/>
    <w:rsid w:val="00D60B3D"/>
    <w:rsid w:val="00D60C13"/>
    <w:rsid w:val="00D61D03"/>
    <w:rsid w:val="00D63A6A"/>
    <w:rsid w:val="00D64214"/>
    <w:rsid w:val="00D70E2C"/>
    <w:rsid w:val="00D712F0"/>
    <w:rsid w:val="00D71A43"/>
    <w:rsid w:val="00D71BBB"/>
    <w:rsid w:val="00D73DE1"/>
    <w:rsid w:val="00D741A7"/>
    <w:rsid w:val="00D74E6A"/>
    <w:rsid w:val="00D76CB4"/>
    <w:rsid w:val="00D76FC4"/>
    <w:rsid w:val="00D77D3C"/>
    <w:rsid w:val="00D81213"/>
    <w:rsid w:val="00D84762"/>
    <w:rsid w:val="00D8785A"/>
    <w:rsid w:val="00D87C31"/>
    <w:rsid w:val="00D9235A"/>
    <w:rsid w:val="00D92981"/>
    <w:rsid w:val="00D96DB2"/>
    <w:rsid w:val="00DA17A8"/>
    <w:rsid w:val="00DA4BF1"/>
    <w:rsid w:val="00DB0313"/>
    <w:rsid w:val="00DB05DC"/>
    <w:rsid w:val="00DB0BDA"/>
    <w:rsid w:val="00DB12FD"/>
    <w:rsid w:val="00DB29C0"/>
    <w:rsid w:val="00DB3883"/>
    <w:rsid w:val="00DB51DA"/>
    <w:rsid w:val="00DB75BF"/>
    <w:rsid w:val="00DC0845"/>
    <w:rsid w:val="00DC1680"/>
    <w:rsid w:val="00DC2255"/>
    <w:rsid w:val="00DC2EDF"/>
    <w:rsid w:val="00DC3FE6"/>
    <w:rsid w:val="00DC459C"/>
    <w:rsid w:val="00DC5A6A"/>
    <w:rsid w:val="00DC5ABC"/>
    <w:rsid w:val="00DC655C"/>
    <w:rsid w:val="00DC6838"/>
    <w:rsid w:val="00DC7485"/>
    <w:rsid w:val="00DD1A70"/>
    <w:rsid w:val="00DD42FF"/>
    <w:rsid w:val="00DD446E"/>
    <w:rsid w:val="00DD50BE"/>
    <w:rsid w:val="00DE10EA"/>
    <w:rsid w:val="00DE3039"/>
    <w:rsid w:val="00DE5B06"/>
    <w:rsid w:val="00DE60CE"/>
    <w:rsid w:val="00DE62AD"/>
    <w:rsid w:val="00DE69D4"/>
    <w:rsid w:val="00DF055A"/>
    <w:rsid w:val="00DF0898"/>
    <w:rsid w:val="00DF1AF6"/>
    <w:rsid w:val="00DF1FBD"/>
    <w:rsid w:val="00DF2C44"/>
    <w:rsid w:val="00DF3708"/>
    <w:rsid w:val="00DF6361"/>
    <w:rsid w:val="00DF6C92"/>
    <w:rsid w:val="00DF70E0"/>
    <w:rsid w:val="00DF72B7"/>
    <w:rsid w:val="00E00DAA"/>
    <w:rsid w:val="00E01C0F"/>
    <w:rsid w:val="00E01CEF"/>
    <w:rsid w:val="00E01FD4"/>
    <w:rsid w:val="00E02B8E"/>
    <w:rsid w:val="00E03795"/>
    <w:rsid w:val="00E038AD"/>
    <w:rsid w:val="00E05240"/>
    <w:rsid w:val="00E0582B"/>
    <w:rsid w:val="00E065BD"/>
    <w:rsid w:val="00E079B2"/>
    <w:rsid w:val="00E11676"/>
    <w:rsid w:val="00E12B66"/>
    <w:rsid w:val="00E13D66"/>
    <w:rsid w:val="00E141C5"/>
    <w:rsid w:val="00E145E4"/>
    <w:rsid w:val="00E148A1"/>
    <w:rsid w:val="00E20DB7"/>
    <w:rsid w:val="00E24207"/>
    <w:rsid w:val="00E25F4A"/>
    <w:rsid w:val="00E27F90"/>
    <w:rsid w:val="00E31D07"/>
    <w:rsid w:val="00E32435"/>
    <w:rsid w:val="00E32CD9"/>
    <w:rsid w:val="00E336BD"/>
    <w:rsid w:val="00E3435E"/>
    <w:rsid w:val="00E35E38"/>
    <w:rsid w:val="00E41DAB"/>
    <w:rsid w:val="00E44657"/>
    <w:rsid w:val="00E464A9"/>
    <w:rsid w:val="00E5220D"/>
    <w:rsid w:val="00E540DE"/>
    <w:rsid w:val="00E54572"/>
    <w:rsid w:val="00E62829"/>
    <w:rsid w:val="00E62B73"/>
    <w:rsid w:val="00E62F15"/>
    <w:rsid w:val="00E6300C"/>
    <w:rsid w:val="00E64B2F"/>
    <w:rsid w:val="00E66F63"/>
    <w:rsid w:val="00E70301"/>
    <w:rsid w:val="00E71513"/>
    <w:rsid w:val="00E72451"/>
    <w:rsid w:val="00E72976"/>
    <w:rsid w:val="00E75435"/>
    <w:rsid w:val="00E75A3B"/>
    <w:rsid w:val="00E76033"/>
    <w:rsid w:val="00E77C6A"/>
    <w:rsid w:val="00E80868"/>
    <w:rsid w:val="00E81A9C"/>
    <w:rsid w:val="00E8274E"/>
    <w:rsid w:val="00E83085"/>
    <w:rsid w:val="00E83879"/>
    <w:rsid w:val="00E8505F"/>
    <w:rsid w:val="00E85EF3"/>
    <w:rsid w:val="00E862EC"/>
    <w:rsid w:val="00E909F2"/>
    <w:rsid w:val="00E92A95"/>
    <w:rsid w:val="00E941D9"/>
    <w:rsid w:val="00E94FFD"/>
    <w:rsid w:val="00E955DA"/>
    <w:rsid w:val="00E9660C"/>
    <w:rsid w:val="00E96C6C"/>
    <w:rsid w:val="00E978CA"/>
    <w:rsid w:val="00EA129D"/>
    <w:rsid w:val="00EA23D4"/>
    <w:rsid w:val="00EA7D3C"/>
    <w:rsid w:val="00EB1646"/>
    <w:rsid w:val="00EB54B2"/>
    <w:rsid w:val="00EB5A07"/>
    <w:rsid w:val="00EB5DC9"/>
    <w:rsid w:val="00EC2065"/>
    <w:rsid w:val="00EC2EBE"/>
    <w:rsid w:val="00EC5550"/>
    <w:rsid w:val="00EC6F2E"/>
    <w:rsid w:val="00EC7D6F"/>
    <w:rsid w:val="00ED04D7"/>
    <w:rsid w:val="00ED3152"/>
    <w:rsid w:val="00EE3480"/>
    <w:rsid w:val="00EE5B18"/>
    <w:rsid w:val="00EE5CCB"/>
    <w:rsid w:val="00EE6E0D"/>
    <w:rsid w:val="00EF0D72"/>
    <w:rsid w:val="00EF0DC8"/>
    <w:rsid w:val="00EF3BDC"/>
    <w:rsid w:val="00EF3F64"/>
    <w:rsid w:val="00EF4EB5"/>
    <w:rsid w:val="00EF7272"/>
    <w:rsid w:val="00F00CAD"/>
    <w:rsid w:val="00F026DB"/>
    <w:rsid w:val="00F02A78"/>
    <w:rsid w:val="00F03BFE"/>
    <w:rsid w:val="00F047EF"/>
    <w:rsid w:val="00F04EE8"/>
    <w:rsid w:val="00F050BA"/>
    <w:rsid w:val="00F05AB8"/>
    <w:rsid w:val="00F07BAB"/>
    <w:rsid w:val="00F07C95"/>
    <w:rsid w:val="00F101BD"/>
    <w:rsid w:val="00F14A5D"/>
    <w:rsid w:val="00F157AC"/>
    <w:rsid w:val="00F17591"/>
    <w:rsid w:val="00F22A1C"/>
    <w:rsid w:val="00F23824"/>
    <w:rsid w:val="00F248A3"/>
    <w:rsid w:val="00F24F11"/>
    <w:rsid w:val="00F26126"/>
    <w:rsid w:val="00F30002"/>
    <w:rsid w:val="00F436DA"/>
    <w:rsid w:val="00F44D2A"/>
    <w:rsid w:val="00F47DE7"/>
    <w:rsid w:val="00F47FE1"/>
    <w:rsid w:val="00F50E23"/>
    <w:rsid w:val="00F50FDF"/>
    <w:rsid w:val="00F5114F"/>
    <w:rsid w:val="00F5411A"/>
    <w:rsid w:val="00F55D9A"/>
    <w:rsid w:val="00F600A4"/>
    <w:rsid w:val="00F617AE"/>
    <w:rsid w:val="00F63146"/>
    <w:rsid w:val="00F6653B"/>
    <w:rsid w:val="00F667CF"/>
    <w:rsid w:val="00F72DD6"/>
    <w:rsid w:val="00F731B7"/>
    <w:rsid w:val="00F75BD9"/>
    <w:rsid w:val="00F77AD7"/>
    <w:rsid w:val="00F811E2"/>
    <w:rsid w:val="00F81DDC"/>
    <w:rsid w:val="00F82AFB"/>
    <w:rsid w:val="00F85296"/>
    <w:rsid w:val="00F859D2"/>
    <w:rsid w:val="00F87764"/>
    <w:rsid w:val="00F904ED"/>
    <w:rsid w:val="00F908A3"/>
    <w:rsid w:val="00F92C94"/>
    <w:rsid w:val="00F945E2"/>
    <w:rsid w:val="00F97D9C"/>
    <w:rsid w:val="00FA29BA"/>
    <w:rsid w:val="00FA5673"/>
    <w:rsid w:val="00FA7893"/>
    <w:rsid w:val="00FB0956"/>
    <w:rsid w:val="00FB1072"/>
    <w:rsid w:val="00FB298F"/>
    <w:rsid w:val="00FC076F"/>
    <w:rsid w:val="00FC1090"/>
    <w:rsid w:val="00FC1521"/>
    <w:rsid w:val="00FC2836"/>
    <w:rsid w:val="00FC4AF1"/>
    <w:rsid w:val="00FC4E59"/>
    <w:rsid w:val="00FC52D9"/>
    <w:rsid w:val="00FC5309"/>
    <w:rsid w:val="00FC69A6"/>
    <w:rsid w:val="00FC6EA7"/>
    <w:rsid w:val="00FC6F3B"/>
    <w:rsid w:val="00FD085F"/>
    <w:rsid w:val="00FD41EC"/>
    <w:rsid w:val="00FD4342"/>
    <w:rsid w:val="00FD5BA8"/>
    <w:rsid w:val="00FD755E"/>
    <w:rsid w:val="00FD7CC5"/>
    <w:rsid w:val="00FE2418"/>
    <w:rsid w:val="00FE2ECD"/>
    <w:rsid w:val="00FE2F8C"/>
    <w:rsid w:val="00FE59E6"/>
    <w:rsid w:val="00FE6094"/>
    <w:rsid w:val="00FF1EF3"/>
    <w:rsid w:val="00FF697D"/>
    <w:rsid w:val="00FF72C3"/>
    <w:rsid w:val="00FF7ACA"/>
  </w:rsids>
  <m:mathPr>
    <m:mathFont m:val="Cambria Math"/>
    <m:brkBin m:val="before"/>
    <m:brkBinSub m:val="--"/>
    <m:smallFrac/>
    <m:dispDef/>
    <m:lMargin m:val="0"/>
    <m:rMargin m:val="0"/>
    <m:defJc m:val="centerGroup"/>
    <m:wrapIndent m:val="1440"/>
    <m:intLim m:val="subSup"/>
    <m:naryLim m:val="undOvr"/>
  </m:mathPr>
  <w:themeFontLang w:val="en-US" w:eastAsia="ii-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11"/>
        <o:r id="V:Rule2" type="connector" idref="#AutoShape 6"/>
        <o:r id="V:Rule3" type="connector" idref="#AutoShape 13"/>
      </o:rules>
    </o:shapelayout>
  </w:shapeDefaults>
  <w:decimalSymbol w:val=","/>
  <w:listSeparator w:val=","/>
  <w14:docId w14:val="5A3854D8"/>
  <w15:docId w15:val="{0E9AA467-8944-4F39-AB6E-0903A2C66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E94"/>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368"/>
    <w:pPr>
      <w:ind w:left="720"/>
      <w:contextualSpacing/>
    </w:pPr>
  </w:style>
  <w:style w:type="table" w:styleId="TableGrid">
    <w:name w:val="Table Grid"/>
    <w:basedOn w:val="TableNormal"/>
    <w:uiPriority w:val="59"/>
    <w:rsid w:val="0008244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1">
    <w:name w:val="Body Text1"/>
    <w:rsid w:val="005F5743"/>
    <w:rPr>
      <w:rFonts w:ascii="Times New Roman" w:eastAsia="Times New Roman" w:hAnsi="Times New Roman"/>
      <w:color w:val="000000"/>
      <w:spacing w:val="0"/>
      <w:position w:val="0"/>
      <w:sz w:val="28"/>
      <w:szCs w:val="28"/>
      <w:u w:val="none"/>
      <w:shd w:val="clear" w:color="auto" w:fill="FFFFFF"/>
      <w:lang w:val="vi-VN"/>
    </w:rPr>
  </w:style>
  <w:style w:type="paragraph" w:styleId="BalloonText">
    <w:name w:val="Balloon Text"/>
    <w:basedOn w:val="Normal"/>
    <w:link w:val="BalloonTextChar"/>
    <w:uiPriority w:val="99"/>
    <w:semiHidden/>
    <w:unhideWhenUsed/>
    <w:rsid w:val="004277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710"/>
    <w:rPr>
      <w:rFonts w:ascii="Tahoma" w:eastAsia="Calibri" w:hAnsi="Tahoma" w:cs="Tahoma"/>
      <w:sz w:val="16"/>
      <w:szCs w:val="16"/>
    </w:rPr>
  </w:style>
  <w:style w:type="paragraph" w:styleId="Header">
    <w:name w:val="header"/>
    <w:basedOn w:val="Normal"/>
    <w:link w:val="HeaderChar"/>
    <w:uiPriority w:val="99"/>
    <w:unhideWhenUsed/>
    <w:rsid w:val="004277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710"/>
    <w:rPr>
      <w:rFonts w:ascii="Calibri" w:eastAsia="Calibri" w:hAnsi="Calibri" w:cs="Times New Roman"/>
      <w:sz w:val="22"/>
    </w:rPr>
  </w:style>
  <w:style w:type="paragraph" w:styleId="Footer">
    <w:name w:val="footer"/>
    <w:basedOn w:val="Normal"/>
    <w:link w:val="FooterChar"/>
    <w:uiPriority w:val="99"/>
    <w:unhideWhenUsed/>
    <w:rsid w:val="004277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710"/>
    <w:rPr>
      <w:rFonts w:ascii="Calibri" w:eastAsia="Calibri" w:hAnsi="Calibri" w:cs="Times New Roman"/>
      <w:sz w:val="22"/>
    </w:rPr>
  </w:style>
  <w:style w:type="paragraph" w:styleId="FootnoteText">
    <w:name w:val="footnote text"/>
    <w:basedOn w:val="Normal"/>
    <w:link w:val="FootnoteTextChar"/>
    <w:uiPriority w:val="99"/>
    <w:semiHidden/>
    <w:unhideWhenUsed/>
    <w:rsid w:val="00554A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4ABF"/>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554ABF"/>
    <w:rPr>
      <w:vertAlign w:val="superscript"/>
    </w:rPr>
  </w:style>
  <w:style w:type="paragraph" w:styleId="NormalWeb">
    <w:name w:val="Normal (Web)"/>
    <w:basedOn w:val="Normal"/>
    <w:rsid w:val="00EE348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B2E05-2768-4438-AEB6-4F4AF20D0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7</Pages>
  <Words>2202</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HOANG THONG</cp:lastModifiedBy>
  <cp:revision>73</cp:revision>
  <cp:lastPrinted>2023-06-13T09:34:00Z</cp:lastPrinted>
  <dcterms:created xsi:type="dcterms:W3CDTF">2020-03-05T03:27:00Z</dcterms:created>
  <dcterms:modified xsi:type="dcterms:W3CDTF">2023-07-04T09:59:00Z</dcterms:modified>
</cp:coreProperties>
</file>